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C491" w14:textId="556CEFED" w:rsidR="001502A3" w:rsidRPr="001502A3" w:rsidRDefault="001502A3" w:rsidP="00BD0666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Knowledge, Faith, and Early Christian Initiation. </w:t>
      </w:r>
      <w:r>
        <w:rPr>
          <w:rFonts w:ascii="Times New Roman" w:hAnsi="Times New Roman" w:cs="Times New Roman"/>
          <w:lang w:val="en-GB"/>
        </w:rPr>
        <w:t>By Alex Fogleman</w:t>
      </w:r>
      <w:r w:rsidR="00615158">
        <w:rPr>
          <w:rFonts w:ascii="Times New Roman" w:hAnsi="Times New Roman" w:cs="Times New Roman"/>
          <w:lang w:val="en-GB"/>
        </w:rPr>
        <w:t>. Cambridge – New York: Cambridge University Press, 2023. Pp xiii + 256. $110 (hb, eb).</w:t>
      </w:r>
    </w:p>
    <w:p w14:paraId="5922E57D" w14:textId="77777777" w:rsidR="001502A3" w:rsidRDefault="001502A3" w:rsidP="00BD0666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</w:p>
    <w:p w14:paraId="08E538D2" w14:textId="382E779A" w:rsidR="00BD0666" w:rsidRDefault="007232AD" w:rsidP="00BD0666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  <w:r w:rsidRPr="00C82521">
        <w:rPr>
          <w:rFonts w:ascii="Times New Roman" w:hAnsi="Times New Roman" w:cs="Times New Roman"/>
          <w:lang w:val="en-GB"/>
        </w:rPr>
        <w:t>T</w:t>
      </w:r>
      <w:r w:rsidR="00FD1503" w:rsidRPr="00C82521">
        <w:rPr>
          <w:rFonts w:ascii="Times New Roman" w:hAnsi="Times New Roman" w:cs="Times New Roman"/>
          <w:lang w:val="en-GB"/>
        </w:rPr>
        <w:t>h</w:t>
      </w:r>
      <w:r w:rsidR="00104895" w:rsidRPr="00C82521">
        <w:rPr>
          <w:rFonts w:ascii="Times New Roman" w:hAnsi="Times New Roman" w:cs="Times New Roman"/>
          <w:lang w:val="en-GB"/>
        </w:rPr>
        <w:t>is book tackles a</w:t>
      </w:r>
      <w:r w:rsidR="00482C43" w:rsidRPr="00C82521">
        <w:rPr>
          <w:rFonts w:ascii="Times New Roman" w:hAnsi="Times New Roman" w:cs="Times New Roman"/>
          <w:lang w:val="en-GB"/>
        </w:rPr>
        <w:t xml:space="preserve"> </w:t>
      </w:r>
      <w:r w:rsidR="00104895" w:rsidRPr="00C82521">
        <w:rPr>
          <w:rFonts w:ascii="Times New Roman" w:hAnsi="Times New Roman" w:cs="Times New Roman"/>
          <w:lang w:val="en-GB"/>
        </w:rPr>
        <w:t>broad question</w:t>
      </w:r>
      <w:r w:rsidR="00641E4C" w:rsidRPr="00C82521">
        <w:rPr>
          <w:rFonts w:ascii="Times New Roman" w:hAnsi="Times New Roman" w:cs="Times New Roman"/>
          <w:lang w:val="en-GB"/>
        </w:rPr>
        <w:t xml:space="preserve">, </w:t>
      </w:r>
      <w:r w:rsidR="003566E8" w:rsidRPr="00C82521">
        <w:rPr>
          <w:rFonts w:ascii="Times New Roman" w:hAnsi="Times New Roman" w:cs="Times New Roman"/>
          <w:lang w:val="en-GB"/>
        </w:rPr>
        <w:t xml:space="preserve">how knowledge of God is acquired in </w:t>
      </w:r>
      <w:r w:rsidR="0052485A" w:rsidRPr="00C82521">
        <w:rPr>
          <w:rFonts w:ascii="Times New Roman" w:hAnsi="Times New Roman" w:cs="Times New Roman"/>
          <w:lang w:val="en-GB"/>
        </w:rPr>
        <w:t>Christian</w:t>
      </w:r>
      <w:r w:rsidR="003566E8" w:rsidRPr="00C82521">
        <w:rPr>
          <w:rFonts w:ascii="Times New Roman" w:hAnsi="Times New Roman" w:cs="Times New Roman"/>
          <w:lang w:val="en-GB"/>
        </w:rPr>
        <w:t xml:space="preserve"> initiation</w:t>
      </w:r>
      <w:r w:rsidR="00641E4C" w:rsidRPr="00C82521">
        <w:rPr>
          <w:rFonts w:ascii="Times New Roman" w:hAnsi="Times New Roman" w:cs="Times New Roman"/>
          <w:lang w:val="en-GB"/>
        </w:rPr>
        <w:t>,</w:t>
      </w:r>
      <w:r w:rsidR="00482C43" w:rsidRPr="00C82521">
        <w:rPr>
          <w:rFonts w:ascii="Times New Roman" w:hAnsi="Times New Roman" w:cs="Times New Roman"/>
          <w:lang w:val="en-GB"/>
        </w:rPr>
        <w:t xml:space="preserve"> </w:t>
      </w:r>
      <w:r w:rsidR="0057627E">
        <w:rPr>
          <w:rFonts w:ascii="Times New Roman" w:hAnsi="Times New Roman" w:cs="Times New Roman"/>
          <w:lang w:val="en-GB"/>
        </w:rPr>
        <w:t xml:space="preserve">and aims to answer it </w:t>
      </w:r>
      <w:r w:rsidR="00482C43" w:rsidRPr="00C82521">
        <w:rPr>
          <w:rFonts w:ascii="Times New Roman" w:hAnsi="Times New Roman" w:cs="Times New Roman"/>
          <w:lang w:val="en-GB"/>
        </w:rPr>
        <w:t>through the study of e</w:t>
      </w:r>
      <w:r w:rsidR="0051731D" w:rsidRPr="00C82521">
        <w:rPr>
          <w:rFonts w:ascii="Times New Roman" w:hAnsi="Times New Roman" w:cs="Times New Roman"/>
          <w:lang w:val="en-GB"/>
        </w:rPr>
        <w:t xml:space="preserve">arly Christian </w:t>
      </w:r>
      <w:r w:rsidR="00913403">
        <w:rPr>
          <w:rFonts w:ascii="Times New Roman" w:hAnsi="Times New Roman" w:cs="Times New Roman"/>
          <w:lang w:val="en-GB"/>
        </w:rPr>
        <w:t>catechesis</w:t>
      </w:r>
      <w:r w:rsidR="00A15CAD" w:rsidRPr="00C82521">
        <w:rPr>
          <w:rFonts w:ascii="Times New Roman" w:hAnsi="Times New Roman" w:cs="Times New Roman"/>
          <w:lang w:val="en-GB"/>
        </w:rPr>
        <w:t>.</w:t>
      </w:r>
      <w:r w:rsidRPr="00C82521">
        <w:rPr>
          <w:rFonts w:ascii="Times New Roman" w:hAnsi="Times New Roman" w:cs="Times New Roman"/>
          <w:lang w:val="en-GB"/>
        </w:rPr>
        <w:t xml:space="preserve"> </w:t>
      </w:r>
      <w:r w:rsidR="00F61C60" w:rsidRPr="00C82521">
        <w:rPr>
          <w:rFonts w:ascii="Times New Roman" w:hAnsi="Times New Roman" w:cs="Times New Roman"/>
          <w:lang w:val="en-GB"/>
        </w:rPr>
        <w:t>T</w:t>
      </w:r>
      <w:r w:rsidRPr="00C82521">
        <w:rPr>
          <w:rFonts w:ascii="Times New Roman" w:hAnsi="Times New Roman" w:cs="Times New Roman"/>
          <w:lang w:val="en-GB"/>
        </w:rPr>
        <w:t>he title of the book is broader than its contents: the focus is on selected Latin texts written between the second and the fifth century</w:t>
      </w:r>
      <w:r w:rsidR="00784286" w:rsidRPr="00C82521">
        <w:rPr>
          <w:rFonts w:ascii="Times New Roman" w:hAnsi="Times New Roman" w:cs="Times New Roman"/>
          <w:lang w:val="en-GB"/>
        </w:rPr>
        <w:t>,</w:t>
      </w:r>
      <w:r w:rsidR="004C0307" w:rsidRPr="00C82521">
        <w:rPr>
          <w:rFonts w:ascii="Times New Roman" w:hAnsi="Times New Roman" w:cs="Times New Roman"/>
          <w:lang w:val="en-GB"/>
        </w:rPr>
        <w:t xml:space="preserve"> not only (Ire</w:t>
      </w:r>
      <w:r w:rsidR="00C82521">
        <w:rPr>
          <w:rFonts w:ascii="Times New Roman" w:hAnsi="Times New Roman" w:cs="Times New Roman"/>
          <w:lang w:val="en-GB"/>
        </w:rPr>
        <w:t>n</w:t>
      </w:r>
      <w:r w:rsidR="004C0307" w:rsidRPr="00C82521">
        <w:rPr>
          <w:rFonts w:ascii="Times New Roman" w:hAnsi="Times New Roman" w:cs="Times New Roman"/>
          <w:lang w:val="en-GB"/>
        </w:rPr>
        <w:t>a</w:t>
      </w:r>
      <w:r w:rsidR="00C82521">
        <w:rPr>
          <w:rFonts w:ascii="Times New Roman" w:hAnsi="Times New Roman" w:cs="Times New Roman"/>
          <w:lang w:val="en-GB"/>
        </w:rPr>
        <w:t>e</w:t>
      </w:r>
      <w:r w:rsidR="004C0307" w:rsidRPr="00C82521">
        <w:rPr>
          <w:rFonts w:ascii="Times New Roman" w:hAnsi="Times New Roman" w:cs="Times New Roman"/>
          <w:lang w:val="en-GB"/>
        </w:rPr>
        <w:t>us of Lyons) but</w:t>
      </w:r>
      <w:r w:rsidR="00784286" w:rsidRPr="00C82521">
        <w:rPr>
          <w:rFonts w:ascii="Times New Roman" w:hAnsi="Times New Roman" w:cs="Times New Roman"/>
          <w:lang w:val="en-GB"/>
        </w:rPr>
        <w:t xml:space="preserve"> mainly from North Africa</w:t>
      </w:r>
      <w:r w:rsidR="00DA4EAA" w:rsidRPr="00C82521">
        <w:rPr>
          <w:rFonts w:ascii="Times New Roman" w:hAnsi="Times New Roman" w:cs="Times New Roman"/>
          <w:lang w:val="en-GB"/>
        </w:rPr>
        <w:t xml:space="preserve"> (Tertullian, Cyprian, Augustine, later sermons)</w:t>
      </w:r>
      <w:r w:rsidR="00784286" w:rsidRPr="00C82521">
        <w:rPr>
          <w:rFonts w:ascii="Times New Roman" w:hAnsi="Times New Roman" w:cs="Times New Roman"/>
          <w:lang w:val="en-GB"/>
        </w:rPr>
        <w:t xml:space="preserve"> and Italy</w:t>
      </w:r>
      <w:r w:rsidR="00DA4EAA" w:rsidRPr="00C82521">
        <w:rPr>
          <w:rFonts w:ascii="Times New Roman" w:hAnsi="Times New Roman" w:cs="Times New Roman"/>
          <w:lang w:val="en-GB"/>
        </w:rPr>
        <w:t xml:space="preserve"> (Ambrose, other Italian bishops</w:t>
      </w:r>
      <w:r w:rsidR="00F61C60" w:rsidRPr="00C82521">
        <w:rPr>
          <w:rFonts w:ascii="Times New Roman" w:hAnsi="Times New Roman" w:cs="Times New Roman"/>
          <w:lang w:val="en-GB"/>
        </w:rPr>
        <w:t>)</w:t>
      </w:r>
      <w:r w:rsidRPr="00C82521">
        <w:rPr>
          <w:rFonts w:ascii="Times New Roman" w:hAnsi="Times New Roman" w:cs="Times New Roman"/>
          <w:lang w:val="en-GB"/>
        </w:rPr>
        <w:t>.</w:t>
      </w:r>
      <w:r w:rsidR="00ED7C0E" w:rsidRPr="00C82521">
        <w:rPr>
          <w:rFonts w:ascii="Times New Roman" w:hAnsi="Times New Roman" w:cs="Times New Roman"/>
          <w:lang w:val="en-GB"/>
        </w:rPr>
        <w:t xml:space="preserve"> </w:t>
      </w:r>
      <w:r w:rsidR="005A29F0" w:rsidRPr="00C82521">
        <w:rPr>
          <w:rFonts w:ascii="Times New Roman" w:hAnsi="Times New Roman" w:cs="Times New Roman"/>
          <w:lang w:val="en-GB"/>
        </w:rPr>
        <w:t xml:space="preserve">Beyond the reasonable statement that the choice was a matter of ‘restricting the project scope to a manageable size’ (212), a more developed explanation for the selection of these sources would have been welcome. The inclusion of an Eastern perspective would have enriched the book and </w:t>
      </w:r>
      <w:r w:rsidR="002A0D60">
        <w:rPr>
          <w:rFonts w:ascii="Times New Roman" w:hAnsi="Times New Roman" w:cs="Times New Roman"/>
          <w:lang w:val="en-GB"/>
        </w:rPr>
        <w:t xml:space="preserve">would have </w:t>
      </w:r>
      <w:r w:rsidR="005A29F0" w:rsidRPr="00C82521">
        <w:rPr>
          <w:rFonts w:ascii="Times New Roman" w:hAnsi="Times New Roman" w:cs="Times New Roman"/>
          <w:lang w:val="en-GB"/>
        </w:rPr>
        <w:t xml:space="preserve">mitigated the big chronological gap in the evidence between Cyprian (250s) and Ambrose (370s). </w:t>
      </w:r>
    </w:p>
    <w:p w14:paraId="00B95E87" w14:textId="3F304510" w:rsidR="005C29D9" w:rsidRPr="00BD0666" w:rsidRDefault="00C51FF8" w:rsidP="00BD0666">
      <w:pPr>
        <w:spacing w:after="0" w:line="480" w:lineRule="auto"/>
        <w:ind w:firstLine="720"/>
        <w:jc w:val="both"/>
        <w:rPr>
          <w:rFonts w:ascii="Times New Roman" w:hAnsi="Times New Roman" w:cs="Times New Roman"/>
          <w:lang w:val="en-GB"/>
        </w:rPr>
      </w:pPr>
      <w:r w:rsidRPr="00C82521">
        <w:rPr>
          <w:rFonts w:ascii="Times New Roman" w:hAnsi="Times New Roman" w:cs="Times New Roman"/>
          <w:lang w:val="en-GB"/>
        </w:rPr>
        <w:t>The first chapter discusses Graeco-Roman and early Christian precedents to catechetical literature</w:t>
      </w:r>
      <w:r w:rsidR="00C61CD7">
        <w:rPr>
          <w:rFonts w:ascii="Times New Roman" w:hAnsi="Times New Roman" w:cs="Times New Roman"/>
          <w:lang w:val="en-GB"/>
        </w:rPr>
        <w:t>.</w:t>
      </w:r>
      <w:r w:rsidR="00C04E5E" w:rsidRPr="00C82521">
        <w:rPr>
          <w:rFonts w:ascii="Times New Roman" w:hAnsi="Times New Roman" w:cs="Times New Roman"/>
          <w:lang w:val="en-GB"/>
        </w:rPr>
        <w:t xml:space="preserve"> </w:t>
      </w:r>
      <w:r w:rsidR="00C61CD7">
        <w:rPr>
          <w:rFonts w:ascii="Times New Roman" w:hAnsi="Times New Roman" w:cs="Times New Roman"/>
          <w:lang w:val="en-GB"/>
        </w:rPr>
        <w:t>I</w:t>
      </w:r>
      <w:r w:rsidR="00C04E5E" w:rsidRPr="00C82521">
        <w:rPr>
          <w:rFonts w:ascii="Times New Roman" w:hAnsi="Times New Roman" w:cs="Times New Roman"/>
          <w:lang w:val="en-GB"/>
        </w:rPr>
        <w:t>t</w:t>
      </w:r>
      <w:r w:rsidRPr="00C82521">
        <w:rPr>
          <w:rFonts w:ascii="Times New Roman" w:hAnsi="Times New Roman" w:cs="Times New Roman"/>
          <w:lang w:val="en-GB"/>
        </w:rPr>
        <w:t xml:space="preserve"> </w:t>
      </w:r>
      <w:r w:rsidR="000D564F">
        <w:rPr>
          <w:rFonts w:ascii="Times New Roman" w:hAnsi="Times New Roman" w:cs="Times New Roman"/>
          <w:lang w:val="en-GB"/>
        </w:rPr>
        <w:t>underlines</w:t>
      </w:r>
      <w:r w:rsidR="00FA1ABC" w:rsidRPr="00C82521">
        <w:rPr>
          <w:rFonts w:ascii="Times New Roman" w:hAnsi="Times New Roman" w:cs="Times New Roman"/>
          <w:lang w:val="en-GB"/>
        </w:rPr>
        <w:t xml:space="preserve"> – not always avoiding a teleological approach –</w:t>
      </w:r>
      <w:r w:rsidRPr="00C82521">
        <w:rPr>
          <w:rFonts w:ascii="Times New Roman" w:hAnsi="Times New Roman" w:cs="Times New Roman"/>
          <w:lang w:val="en-GB"/>
        </w:rPr>
        <w:t xml:space="preserve"> </w:t>
      </w:r>
      <w:r w:rsidR="00C741EF">
        <w:rPr>
          <w:rFonts w:ascii="Times New Roman" w:hAnsi="Times New Roman" w:cs="Times New Roman"/>
          <w:lang w:val="en-GB"/>
        </w:rPr>
        <w:t>that</w:t>
      </w:r>
      <w:r w:rsidRPr="00C82521">
        <w:rPr>
          <w:rFonts w:ascii="Times New Roman" w:hAnsi="Times New Roman" w:cs="Times New Roman"/>
          <w:lang w:val="en-GB"/>
        </w:rPr>
        <w:t xml:space="preserve"> core </w:t>
      </w:r>
      <w:r w:rsidR="00C04E5E" w:rsidRPr="00C82521">
        <w:rPr>
          <w:rFonts w:ascii="Times New Roman" w:hAnsi="Times New Roman" w:cs="Times New Roman"/>
          <w:lang w:val="en-GB"/>
        </w:rPr>
        <w:t>features of catechesis</w:t>
      </w:r>
      <w:r w:rsidRPr="00C82521">
        <w:rPr>
          <w:rFonts w:ascii="Times New Roman" w:hAnsi="Times New Roman" w:cs="Times New Roman"/>
          <w:lang w:val="en-GB"/>
        </w:rPr>
        <w:t xml:space="preserve"> such as memorisation, short formulas and multi-staged initiation anticipate</w:t>
      </w:r>
      <w:r w:rsidR="00BF7B2F">
        <w:rPr>
          <w:rFonts w:ascii="Times New Roman" w:hAnsi="Times New Roman" w:cs="Times New Roman"/>
          <w:lang w:val="en-GB"/>
        </w:rPr>
        <w:t>d</w:t>
      </w:r>
      <w:r w:rsidRPr="00C82521">
        <w:rPr>
          <w:rFonts w:ascii="Times New Roman" w:hAnsi="Times New Roman" w:cs="Times New Roman"/>
          <w:lang w:val="en-GB"/>
        </w:rPr>
        <w:t xml:space="preserve"> the developments</w:t>
      </w:r>
      <w:r w:rsidR="00FA1ABC" w:rsidRPr="00C82521">
        <w:rPr>
          <w:rFonts w:ascii="Times New Roman" w:hAnsi="Times New Roman" w:cs="Times New Roman"/>
          <w:lang w:val="en-GB"/>
        </w:rPr>
        <w:t xml:space="preserve"> of the early Christian catechumenate</w:t>
      </w:r>
      <w:r w:rsidRPr="00C82521">
        <w:rPr>
          <w:rFonts w:ascii="Times New Roman" w:hAnsi="Times New Roman" w:cs="Times New Roman"/>
          <w:lang w:val="en-GB"/>
        </w:rPr>
        <w:t xml:space="preserve">.  </w:t>
      </w:r>
      <w:r w:rsidR="005C5F20" w:rsidRPr="00C82521">
        <w:rPr>
          <w:rFonts w:ascii="Times New Roman" w:hAnsi="Times New Roman" w:cs="Times New Roman"/>
          <w:lang w:val="en-GB"/>
        </w:rPr>
        <w:t xml:space="preserve">The eight chapters </w:t>
      </w:r>
      <w:r w:rsidR="005871D6" w:rsidRPr="00C82521">
        <w:rPr>
          <w:rFonts w:ascii="Times New Roman" w:hAnsi="Times New Roman" w:cs="Times New Roman"/>
          <w:lang w:val="en-GB"/>
        </w:rPr>
        <w:t xml:space="preserve">that follow provide a panoramic view of catechetical literature and identify </w:t>
      </w:r>
      <w:r w:rsidR="00B549A3" w:rsidRPr="00C82521">
        <w:rPr>
          <w:rFonts w:ascii="Times New Roman" w:hAnsi="Times New Roman" w:cs="Times New Roman"/>
          <w:lang w:val="en-GB"/>
        </w:rPr>
        <w:t xml:space="preserve">key approaches </w:t>
      </w:r>
      <w:r w:rsidR="00042BB9" w:rsidRPr="00C82521">
        <w:rPr>
          <w:rFonts w:ascii="Times New Roman" w:hAnsi="Times New Roman" w:cs="Times New Roman"/>
          <w:lang w:val="en-GB"/>
        </w:rPr>
        <w:t>to teaching</w:t>
      </w:r>
      <w:r w:rsidR="00D208D8" w:rsidRPr="00C82521">
        <w:rPr>
          <w:rFonts w:ascii="Times New Roman" w:hAnsi="Times New Roman" w:cs="Times New Roman"/>
          <w:lang w:val="en-GB"/>
        </w:rPr>
        <w:t xml:space="preserve">. Fogleman adopts an inclusive </w:t>
      </w:r>
      <w:r w:rsidR="00676EB8" w:rsidRPr="00C82521">
        <w:rPr>
          <w:rFonts w:ascii="Times New Roman" w:hAnsi="Times New Roman" w:cs="Times New Roman"/>
          <w:lang w:val="en-GB"/>
        </w:rPr>
        <w:t>perspective</w:t>
      </w:r>
      <w:r w:rsidR="00D208D8" w:rsidRPr="00C82521">
        <w:rPr>
          <w:rFonts w:ascii="Times New Roman" w:hAnsi="Times New Roman" w:cs="Times New Roman"/>
          <w:lang w:val="en-GB"/>
        </w:rPr>
        <w:t xml:space="preserve"> as to what constitutes catechesis (for example </w:t>
      </w:r>
      <w:r w:rsidR="00370AA6" w:rsidRPr="00C82521">
        <w:rPr>
          <w:rFonts w:ascii="Times New Roman" w:hAnsi="Times New Roman" w:cs="Times New Roman"/>
          <w:lang w:val="en-GB"/>
        </w:rPr>
        <w:t xml:space="preserve">he </w:t>
      </w:r>
      <w:r w:rsidR="00D208D8" w:rsidRPr="00C82521">
        <w:rPr>
          <w:rFonts w:ascii="Times New Roman" w:hAnsi="Times New Roman" w:cs="Times New Roman"/>
          <w:lang w:val="en-GB"/>
        </w:rPr>
        <w:t>includ</w:t>
      </w:r>
      <w:r w:rsidR="00370AA6" w:rsidRPr="00C82521">
        <w:rPr>
          <w:rFonts w:ascii="Times New Roman" w:hAnsi="Times New Roman" w:cs="Times New Roman"/>
          <w:lang w:val="en-GB"/>
        </w:rPr>
        <w:t>es</w:t>
      </w:r>
      <w:r w:rsidR="00D208D8" w:rsidRPr="00C82521">
        <w:rPr>
          <w:rFonts w:ascii="Times New Roman" w:hAnsi="Times New Roman" w:cs="Times New Roman"/>
          <w:lang w:val="en-GB"/>
        </w:rPr>
        <w:t xml:space="preserve"> several works of Irenaeus) and</w:t>
      </w:r>
      <w:r w:rsidR="00B3371C" w:rsidRPr="00C82521">
        <w:rPr>
          <w:rFonts w:ascii="Times New Roman" w:hAnsi="Times New Roman" w:cs="Times New Roman"/>
          <w:lang w:val="en-GB"/>
        </w:rPr>
        <w:t>, in light of recent research,</w:t>
      </w:r>
      <w:r w:rsidR="00D208D8" w:rsidRPr="00C82521">
        <w:rPr>
          <w:rFonts w:ascii="Times New Roman" w:hAnsi="Times New Roman" w:cs="Times New Roman"/>
          <w:lang w:val="en-GB"/>
        </w:rPr>
        <w:t xml:space="preserve"> is particularly keen to highlight continuity in catechetical themes</w:t>
      </w:r>
      <w:r w:rsidR="00E56535" w:rsidRPr="00C82521">
        <w:rPr>
          <w:rFonts w:ascii="Times New Roman" w:hAnsi="Times New Roman" w:cs="Times New Roman"/>
          <w:lang w:val="en-GB"/>
        </w:rPr>
        <w:t xml:space="preserve"> before and after the advent of Constantine and the expansion of Christ</w:t>
      </w:r>
      <w:r w:rsidR="004B6E86" w:rsidRPr="00C82521">
        <w:rPr>
          <w:rFonts w:ascii="Times New Roman" w:hAnsi="Times New Roman" w:cs="Times New Roman"/>
          <w:lang w:val="en-GB"/>
        </w:rPr>
        <w:t>endom</w:t>
      </w:r>
      <w:r w:rsidR="002F0425" w:rsidRPr="00C82521">
        <w:rPr>
          <w:rFonts w:ascii="Times New Roman" w:hAnsi="Times New Roman" w:cs="Times New Roman"/>
          <w:lang w:val="en-GB"/>
        </w:rPr>
        <w:t xml:space="preserve">. </w:t>
      </w:r>
      <w:r w:rsidR="00E4760C" w:rsidRPr="00C82521">
        <w:rPr>
          <w:rFonts w:ascii="Times New Roman" w:hAnsi="Times New Roman" w:cs="Times New Roman"/>
          <w:lang w:val="en-GB"/>
        </w:rPr>
        <w:t>T</w:t>
      </w:r>
      <w:r w:rsidR="00013C11" w:rsidRPr="00C82521">
        <w:rPr>
          <w:rFonts w:ascii="Times New Roman" w:hAnsi="Times New Roman" w:cs="Times New Roman"/>
          <w:lang w:val="en-GB"/>
        </w:rPr>
        <w:t>he reader wonders whether</w:t>
      </w:r>
      <w:r w:rsidR="00261950" w:rsidRPr="00C82521">
        <w:rPr>
          <w:rFonts w:ascii="Times New Roman" w:hAnsi="Times New Roman" w:cs="Times New Roman"/>
          <w:lang w:val="en-GB"/>
        </w:rPr>
        <w:t xml:space="preserve"> the</w:t>
      </w:r>
      <w:r w:rsidR="00A739D4" w:rsidRPr="00C82521">
        <w:rPr>
          <w:rFonts w:ascii="Times New Roman" w:hAnsi="Times New Roman" w:cs="Times New Roman"/>
          <w:lang w:val="en-GB"/>
        </w:rPr>
        <w:t xml:space="preserve"> book could also have </w:t>
      </w:r>
      <w:r w:rsidR="003A60AC" w:rsidRPr="00C82521">
        <w:rPr>
          <w:rFonts w:ascii="Times New Roman" w:hAnsi="Times New Roman" w:cs="Times New Roman"/>
          <w:lang w:val="en-GB"/>
        </w:rPr>
        <w:t>questioned</w:t>
      </w:r>
      <w:r w:rsidR="00013C11" w:rsidRPr="00C82521">
        <w:rPr>
          <w:rFonts w:ascii="Times New Roman" w:hAnsi="Times New Roman" w:cs="Times New Roman"/>
          <w:lang w:val="en-GB"/>
        </w:rPr>
        <w:t xml:space="preserve"> the disti</w:t>
      </w:r>
      <w:r w:rsidR="00261950" w:rsidRPr="00C82521">
        <w:rPr>
          <w:rFonts w:ascii="Times New Roman" w:hAnsi="Times New Roman" w:cs="Times New Roman"/>
          <w:lang w:val="en-GB"/>
        </w:rPr>
        <w:t>nc</w:t>
      </w:r>
      <w:r w:rsidR="0097151B" w:rsidRPr="00C82521">
        <w:rPr>
          <w:rFonts w:ascii="Times New Roman" w:hAnsi="Times New Roman" w:cs="Times New Roman"/>
          <w:lang w:val="en-GB"/>
        </w:rPr>
        <w:t>tion between</w:t>
      </w:r>
      <w:r w:rsidR="00013C11" w:rsidRPr="00C82521">
        <w:rPr>
          <w:rFonts w:ascii="Times New Roman" w:hAnsi="Times New Roman" w:cs="Times New Roman"/>
          <w:lang w:val="en-GB"/>
        </w:rPr>
        <w:t xml:space="preserve"> </w:t>
      </w:r>
      <w:r w:rsidR="00843BA9" w:rsidRPr="00C82521">
        <w:rPr>
          <w:rFonts w:ascii="Times New Roman" w:hAnsi="Times New Roman" w:cs="Times New Roman"/>
          <w:lang w:val="en-GB"/>
        </w:rPr>
        <w:t xml:space="preserve">second-century </w:t>
      </w:r>
      <w:r w:rsidR="00013C11" w:rsidRPr="00C82521">
        <w:rPr>
          <w:rFonts w:ascii="Times New Roman" w:hAnsi="Times New Roman" w:cs="Times New Roman"/>
          <w:lang w:val="en-GB"/>
        </w:rPr>
        <w:t xml:space="preserve">‘school Christianity’ and the </w:t>
      </w:r>
      <w:r w:rsidR="003A60AC" w:rsidRPr="00C82521">
        <w:rPr>
          <w:rFonts w:ascii="Times New Roman" w:hAnsi="Times New Roman" w:cs="Times New Roman"/>
          <w:lang w:val="en-GB"/>
        </w:rPr>
        <w:t xml:space="preserve">later </w:t>
      </w:r>
      <w:r w:rsidR="00013C11" w:rsidRPr="00C82521">
        <w:rPr>
          <w:rFonts w:ascii="Times New Roman" w:hAnsi="Times New Roman" w:cs="Times New Roman"/>
          <w:lang w:val="en-GB"/>
        </w:rPr>
        <w:t>episcopate (211)</w:t>
      </w:r>
      <w:r w:rsidR="0097151B" w:rsidRPr="00C82521">
        <w:rPr>
          <w:rFonts w:ascii="Times New Roman" w:hAnsi="Times New Roman" w:cs="Times New Roman"/>
          <w:lang w:val="en-GB"/>
        </w:rPr>
        <w:t>,</w:t>
      </w:r>
      <w:r w:rsidR="00261950" w:rsidRPr="00C82521">
        <w:rPr>
          <w:rFonts w:ascii="Times New Roman" w:hAnsi="Times New Roman" w:cs="Times New Roman"/>
          <w:lang w:val="en-GB"/>
        </w:rPr>
        <w:t xml:space="preserve"> since </w:t>
      </w:r>
      <w:r w:rsidR="004D2315" w:rsidRPr="00C82521">
        <w:rPr>
          <w:rFonts w:ascii="Times New Roman" w:hAnsi="Times New Roman" w:cs="Times New Roman"/>
          <w:lang w:val="en-GB"/>
        </w:rPr>
        <w:t xml:space="preserve">the analysis shows both </w:t>
      </w:r>
      <w:r w:rsidR="00261950" w:rsidRPr="00C82521">
        <w:rPr>
          <w:rFonts w:ascii="Times New Roman" w:hAnsi="Times New Roman" w:cs="Times New Roman"/>
          <w:lang w:val="en-GB"/>
        </w:rPr>
        <w:t>continuity in the</w:t>
      </w:r>
      <w:r w:rsidR="00A739D4" w:rsidRPr="00C82521">
        <w:rPr>
          <w:rFonts w:ascii="Times New Roman" w:hAnsi="Times New Roman" w:cs="Times New Roman"/>
          <w:lang w:val="en-GB"/>
        </w:rPr>
        <w:t xml:space="preserve"> pedagogical role of the bishop</w:t>
      </w:r>
      <w:r w:rsidR="00261950" w:rsidRPr="00C82521">
        <w:rPr>
          <w:rFonts w:ascii="Times New Roman" w:hAnsi="Times New Roman" w:cs="Times New Roman"/>
          <w:lang w:val="en-GB"/>
        </w:rPr>
        <w:t xml:space="preserve"> a</w:t>
      </w:r>
      <w:r w:rsidR="004D2315" w:rsidRPr="00C82521">
        <w:rPr>
          <w:rFonts w:ascii="Times New Roman" w:hAnsi="Times New Roman" w:cs="Times New Roman"/>
          <w:lang w:val="en-GB"/>
        </w:rPr>
        <w:t>s well as a lasting concern for</w:t>
      </w:r>
      <w:r w:rsidR="00A739D4" w:rsidRPr="00C82521">
        <w:rPr>
          <w:rFonts w:ascii="Times New Roman" w:hAnsi="Times New Roman" w:cs="Times New Roman"/>
          <w:lang w:val="en-GB"/>
        </w:rPr>
        <w:t xml:space="preserve"> anti-heretical</w:t>
      </w:r>
      <w:r w:rsidR="00064841" w:rsidRPr="00C82521">
        <w:rPr>
          <w:rFonts w:ascii="Times New Roman" w:hAnsi="Times New Roman" w:cs="Times New Roman"/>
          <w:lang w:val="en-GB"/>
        </w:rPr>
        <w:t xml:space="preserve"> discourse.</w:t>
      </w:r>
      <w:r w:rsidR="00A739D4" w:rsidRPr="00C82521">
        <w:rPr>
          <w:rFonts w:ascii="Times New Roman" w:hAnsi="Times New Roman" w:cs="Times New Roman"/>
          <w:lang w:val="en-GB"/>
        </w:rPr>
        <w:t xml:space="preserve"> </w:t>
      </w:r>
      <w:r w:rsidR="00550538" w:rsidRPr="00C82521">
        <w:rPr>
          <w:rFonts w:ascii="Times New Roman" w:hAnsi="Times New Roman" w:cs="Times New Roman"/>
          <w:lang w:val="en-GB"/>
        </w:rPr>
        <w:t xml:space="preserve">A strength of the book is to </w:t>
      </w:r>
      <w:r w:rsidR="00C75AA1">
        <w:rPr>
          <w:rFonts w:ascii="Times New Roman" w:hAnsi="Times New Roman" w:cs="Times New Roman"/>
          <w:lang w:val="en-GB"/>
        </w:rPr>
        <w:t xml:space="preserve">highlight </w:t>
      </w:r>
      <w:r w:rsidR="00550538" w:rsidRPr="00C82521">
        <w:rPr>
          <w:rFonts w:ascii="Times New Roman" w:hAnsi="Times New Roman" w:cs="Times New Roman"/>
          <w:lang w:val="en-GB"/>
        </w:rPr>
        <w:t xml:space="preserve">key </w:t>
      </w:r>
      <w:r w:rsidR="008109B8">
        <w:rPr>
          <w:rFonts w:ascii="Times New Roman" w:hAnsi="Times New Roman" w:cs="Times New Roman"/>
          <w:lang w:val="en-GB"/>
        </w:rPr>
        <w:t>ways in which</w:t>
      </w:r>
      <w:r w:rsidR="00550538" w:rsidRPr="00C82521">
        <w:rPr>
          <w:rFonts w:ascii="Times New Roman" w:hAnsi="Times New Roman" w:cs="Times New Roman"/>
          <w:lang w:val="en-GB"/>
        </w:rPr>
        <w:t xml:space="preserve"> knowledge</w:t>
      </w:r>
      <w:r w:rsidR="0028042F" w:rsidRPr="00C82521">
        <w:rPr>
          <w:rFonts w:ascii="Times New Roman" w:hAnsi="Times New Roman" w:cs="Times New Roman"/>
          <w:lang w:val="en-GB"/>
        </w:rPr>
        <w:t xml:space="preserve"> of God</w:t>
      </w:r>
      <w:r w:rsidR="00550538" w:rsidRPr="00C82521">
        <w:rPr>
          <w:rFonts w:ascii="Times New Roman" w:hAnsi="Times New Roman" w:cs="Times New Roman"/>
          <w:lang w:val="en-GB"/>
        </w:rPr>
        <w:t xml:space="preserve"> was </w:t>
      </w:r>
      <w:r w:rsidR="00076918">
        <w:rPr>
          <w:rFonts w:ascii="Times New Roman" w:hAnsi="Times New Roman" w:cs="Times New Roman"/>
          <w:lang w:val="en-GB"/>
        </w:rPr>
        <w:t>acquired</w:t>
      </w:r>
      <w:r w:rsidR="00550538" w:rsidRPr="00C82521">
        <w:rPr>
          <w:rFonts w:ascii="Times New Roman" w:hAnsi="Times New Roman" w:cs="Times New Roman"/>
          <w:lang w:val="en-GB"/>
        </w:rPr>
        <w:t xml:space="preserve">: the Rule of Truth (Irenaeus), the simplicity of </w:t>
      </w:r>
      <w:r w:rsidR="00EF659C" w:rsidRPr="00C82521">
        <w:rPr>
          <w:rFonts w:ascii="Times New Roman" w:hAnsi="Times New Roman" w:cs="Times New Roman"/>
          <w:lang w:val="en-GB"/>
        </w:rPr>
        <w:t>enact</w:t>
      </w:r>
      <w:r w:rsidR="00E02F78" w:rsidRPr="00C82521">
        <w:rPr>
          <w:rFonts w:ascii="Times New Roman" w:hAnsi="Times New Roman" w:cs="Times New Roman"/>
          <w:lang w:val="en-GB"/>
        </w:rPr>
        <w:t>ed</w:t>
      </w:r>
      <w:r w:rsidR="00EF659C" w:rsidRPr="00C82521">
        <w:rPr>
          <w:rFonts w:ascii="Times New Roman" w:hAnsi="Times New Roman" w:cs="Times New Roman"/>
          <w:lang w:val="en-GB"/>
        </w:rPr>
        <w:t xml:space="preserve"> </w:t>
      </w:r>
      <w:r w:rsidR="00550538" w:rsidRPr="00C82521">
        <w:rPr>
          <w:rFonts w:ascii="Times New Roman" w:hAnsi="Times New Roman" w:cs="Times New Roman"/>
          <w:lang w:val="en-GB"/>
        </w:rPr>
        <w:t xml:space="preserve">rituals (Tertullian), </w:t>
      </w:r>
      <w:r w:rsidR="000B7475" w:rsidRPr="00C82521">
        <w:rPr>
          <w:rFonts w:ascii="Times New Roman" w:hAnsi="Times New Roman" w:cs="Times New Roman"/>
          <w:lang w:val="en-GB"/>
        </w:rPr>
        <w:t>hidden knowledge revealed through intense training (Hippolytus</w:t>
      </w:r>
      <w:r w:rsidR="003A60AC" w:rsidRPr="00C82521">
        <w:rPr>
          <w:rFonts w:ascii="Times New Roman" w:hAnsi="Times New Roman" w:cs="Times New Roman"/>
          <w:lang w:val="en-GB"/>
        </w:rPr>
        <w:t xml:space="preserve"> literature</w:t>
      </w:r>
      <w:r w:rsidR="000B7475" w:rsidRPr="00C82521">
        <w:rPr>
          <w:rFonts w:ascii="Times New Roman" w:hAnsi="Times New Roman" w:cs="Times New Roman"/>
          <w:lang w:val="en-GB"/>
        </w:rPr>
        <w:t>),</w:t>
      </w:r>
      <w:r w:rsidR="00E02F78" w:rsidRPr="00C82521">
        <w:rPr>
          <w:rFonts w:ascii="Times New Roman" w:hAnsi="Times New Roman" w:cs="Times New Roman"/>
          <w:lang w:val="en-GB"/>
        </w:rPr>
        <w:t xml:space="preserve"> taking part in the true Church (Cyprian), </w:t>
      </w:r>
      <w:r w:rsidR="00D04C7D" w:rsidRPr="00C82521">
        <w:rPr>
          <w:rFonts w:ascii="Times New Roman" w:hAnsi="Times New Roman" w:cs="Times New Roman"/>
          <w:lang w:val="en-GB"/>
        </w:rPr>
        <w:t>seeing the world with spiritual eyes (Ambrose), rethinking nature in Christian terms</w:t>
      </w:r>
      <w:r w:rsidR="00C437B4" w:rsidRPr="00C82521">
        <w:rPr>
          <w:rFonts w:ascii="Times New Roman" w:hAnsi="Times New Roman" w:cs="Times New Roman"/>
          <w:lang w:val="en-GB"/>
        </w:rPr>
        <w:t xml:space="preserve"> and us</w:t>
      </w:r>
      <w:r w:rsidR="003A60AC" w:rsidRPr="00C82521">
        <w:rPr>
          <w:rFonts w:ascii="Times New Roman" w:hAnsi="Times New Roman" w:cs="Times New Roman"/>
          <w:lang w:val="en-GB"/>
        </w:rPr>
        <w:t>ing</w:t>
      </w:r>
      <w:r w:rsidR="00A5737B" w:rsidRPr="00C82521">
        <w:rPr>
          <w:rFonts w:ascii="Times New Roman" w:hAnsi="Times New Roman" w:cs="Times New Roman"/>
          <w:lang w:val="en-GB"/>
        </w:rPr>
        <w:t xml:space="preserve"> analogical</w:t>
      </w:r>
      <w:r w:rsidR="00C437B4" w:rsidRPr="00C82521">
        <w:rPr>
          <w:rFonts w:ascii="Times New Roman" w:hAnsi="Times New Roman" w:cs="Times New Roman"/>
          <w:lang w:val="en-GB"/>
        </w:rPr>
        <w:t xml:space="preserve"> reasoning to express the ineffable</w:t>
      </w:r>
      <w:r w:rsidR="00D04C7D" w:rsidRPr="00C82521">
        <w:rPr>
          <w:rFonts w:ascii="Times New Roman" w:hAnsi="Times New Roman" w:cs="Times New Roman"/>
          <w:lang w:val="en-GB"/>
        </w:rPr>
        <w:t xml:space="preserve"> (Italian bishops)</w:t>
      </w:r>
      <w:r w:rsidR="00695A27" w:rsidRPr="00C82521">
        <w:rPr>
          <w:rFonts w:ascii="Times New Roman" w:hAnsi="Times New Roman" w:cs="Times New Roman"/>
          <w:lang w:val="en-GB"/>
        </w:rPr>
        <w:t xml:space="preserve">, experiencing the love of God </w:t>
      </w:r>
      <w:r w:rsidR="00695A27" w:rsidRPr="00C82521">
        <w:rPr>
          <w:rFonts w:ascii="Times New Roman" w:hAnsi="Times New Roman" w:cs="Times New Roman"/>
          <w:lang w:val="en-GB"/>
        </w:rPr>
        <w:lastRenderedPageBreak/>
        <w:t xml:space="preserve">through Christ (Augustine) and </w:t>
      </w:r>
      <w:r w:rsidR="003A60AC" w:rsidRPr="00C82521">
        <w:rPr>
          <w:rFonts w:ascii="Times New Roman" w:hAnsi="Times New Roman" w:cs="Times New Roman"/>
          <w:lang w:val="en-GB"/>
        </w:rPr>
        <w:t>creating</w:t>
      </w:r>
      <w:r w:rsidR="00695A27" w:rsidRPr="00C82521">
        <w:rPr>
          <w:rFonts w:ascii="Times New Roman" w:hAnsi="Times New Roman" w:cs="Times New Roman"/>
          <w:lang w:val="en-GB"/>
        </w:rPr>
        <w:t xml:space="preserve"> a new self (other African sermons)</w:t>
      </w:r>
      <w:r w:rsidR="008D4073" w:rsidRPr="00C82521">
        <w:rPr>
          <w:rFonts w:ascii="Times New Roman" w:hAnsi="Times New Roman" w:cs="Times New Roman"/>
          <w:lang w:val="en-GB"/>
        </w:rPr>
        <w:t>.</w:t>
      </w:r>
      <w:r w:rsidR="00A8636F" w:rsidRPr="00C82521">
        <w:rPr>
          <w:rFonts w:ascii="Times New Roman" w:hAnsi="Times New Roman" w:cs="Times New Roman"/>
          <w:lang w:val="en-GB"/>
        </w:rPr>
        <w:t xml:space="preserve"> As such, this synthesis provides a welcome contribution to our understanding of Christian education in late antiquity.</w:t>
      </w:r>
    </w:p>
    <w:p w14:paraId="2A2EE8FA" w14:textId="6F6EC807" w:rsidR="00E82172" w:rsidRDefault="005C29D9" w:rsidP="00BD0666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BD0666">
        <w:rPr>
          <w:rFonts w:ascii="Times New Roman" w:hAnsi="Times New Roman" w:cs="Times New Roman"/>
          <w:sz w:val="24"/>
          <w:szCs w:val="24"/>
          <w:lang w:val="en-GB"/>
        </w:rPr>
        <w:t>Matthieu Pignot</w:t>
      </w:r>
    </w:p>
    <w:p w14:paraId="794BD2DA" w14:textId="4B6973D6" w:rsidR="00CA1152" w:rsidRPr="00BD0666" w:rsidRDefault="00CA1152" w:rsidP="00BD0666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University of Namur – Royal Library of Belgium</w:t>
      </w:r>
    </w:p>
    <w:sectPr w:rsidR="00CA1152" w:rsidRPr="00BD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03"/>
    <w:rsid w:val="00013C11"/>
    <w:rsid w:val="000227B5"/>
    <w:rsid w:val="000300B4"/>
    <w:rsid w:val="00042BB9"/>
    <w:rsid w:val="00064841"/>
    <w:rsid w:val="00076918"/>
    <w:rsid w:val="00081398"/>
    <w:rsid w:val="000B7475"/>
    <w:rsid w:val="000D564F"/>
    <w:rsid w:val="00104895"/>
    <w:rsid w:val="001502A3"/>
    <w:rsid w:val="0016092A"/>
    <w:rsid w:val="00192EA5"/>
    <w:rsid w:val="001C0EA0"/>
    <w:rsid w:val="001C0EAA"/>
    <w:rsid w:val="00261950"/>
    <w:rsid w:val="0028042F"/>
    <w:rsid w:val="002A0D60"/>
    <w:rsid w:val="002F0425"/>
    <w:rsid w:val="00345C04"/>
    <w:rsid w:val="003566E8"/>
    <w:rsid w:val="00370AA6"/>
    <w:rsid w:val="003A1C37"/>
    <w:rsid w:val="003A60AC"/>
    <w:rsid w:val="003A6BBB"/>
    <w:rsid w:val="003B13F3"/>
    <w:rsid w:val="00443E18"/>
    <w:rsid w:val="00482C43"/>
    <w:rsid w:val="004B6E86"/>
    <w:rsid w:val="004C0307"/>
    <w:rsid w:val="004D2315"/>
    <w:rsid w:val="0051731D"/>
    <w:rsid w:val="0052485A"/>
    <w:rsid w:val="00550538"/>
    <w:rsid w:val="0057627E"/>
    <w:rsid w:val="00585C35"/>
    <w:rsid w:val="005871D6"/>
    <w:rsid w:val="005A29F0"/>
    <w:rsid w:val="005C29D9"/>
    <w:rsid w:val="005C5F20"/>
    <w:rsid w:val="00615158"/>
    <w:rsid w:val="00641E4C"/>
    <w:rsid w:val="00676EB8"/>
    <w:rsid w:val="00695A27"/>
    <w:rsid w:val="006A1F5D"/>
    <w:rsid w:val="007224C4"/>
    <w:rsid w:val="007232AD"/>
    <w:rsid w:val="00766D51"/>
    <w:rsid w:val="00784286"/>
    <w:rsid w:val="007C3E82"/>
    <w:rsid w:val="00807850"/>
    <w:rsid w:val="008109B8"/>
    <w:rsid w:val="00814365"/>
    <w:rsid w:val="00843BA9"/>
    <w:rsid w:val="008D4073"/>
    <w:rsid w:val="00911103"/>
    <w:rsid w:val="00913403"/>
    <w:rsid w:val="0097151B"/>
    <w:rsid w:val="00A15CAD"/>
    <w:rsid w:val="00A5737B"/>
    <w:rsid w:val="00A739D4"/>
    <w:rsid w:val="00A8636F"/>
    <w:rsid w:val="00AC5206"/>
    <w:rsid w:val="00B022F0"/>
    <w:rsid w:val="00B15723"/>
    <w:rsid w:val="00B23A9C"/>
    <w:rsid w:val="00B3371C"/>
    <w:rsid w:val="00B34708"/>
    <w:rsid w:val="00B549A3"/>
    <w:rsid w:val="00B83276"/>
    <w:rsid w:val="00BC6B23"/>
    <w:rsid w:val="00BD0666"/>
    <w:rsid w:val="00BF7B2F"/>
    <w:rsid w:val="00C04E5E"/>
    <w:rsid w:val="00C10D29"/>
    <w:rsid w:val="00C20CBB"/>
    <w:rsid w:val="00C437B4"/>
    <w:rsid w:val="00C4586D"/>
    <w:rsid w:val="00C51FF8"/>
    <w:rsid w:val="00C61CD7"/>
    <w:rsid w:val="00C741EF"/>
    <w:rsid w:val="00C75AA1"/>
    <w:rsid w:val="00C80C66"/>
    <w:rsid w:val="00C82521"/>
    <w:rsid w:val="00CA1152"/>
    <w:rsid w:val="00CA6FF9"/>
    <w:rsid w:val="00CF05C8"/>
    <w:rsid w:val="00D04C7D"/>
    <w:rsid w:val="00D208D8"/>
    <w:rsid w:val="00D73DB6"/>
    <w:rsid w:val="00DA4EAA"/>
    <w:rsid w:val="00E02F78"/>
    <w:rsid w:val="00E4760C"/>
    <w:rsid w:val="00E56535"/>
    <w:rsid w:val="00E82172"/>
    <w:rsid w:val="00E930A7"/>
    <w:rsid w:val="00EB5076"/>
    <w:rsid w:val="00ED7C0E"/>
    <w:rsid w:val="00EF659C"/>
    <w:rsid w:val="00F44369"/>
    <w:rsid w:val="00F61C60"/>
    <w:rsid w:val="00FA1ABC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7EFC6"/>
  <w15:chartTrackingRefBased/>
  <w15:docId w15:val="{EB0546AE-0738-4A0E-A401-B7E34B8A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3"/>
    <w:rPr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character" w:customStyle="1" w:styleId="TitleChar">
    <w:name w:val="Title Char"/>
    <w:basedOn w:val="DefaultParagraphFont"/>
    <w:link w:val="Title"/>
    <w:uiPriority w:val="10"/>
    <w:rsid w:val="00FD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character" w:customStyle="1" w:styleId="SubtitleChar">
    <w:name w:val="Subtitle Char"/>
    <w:basedOn w:val="DefaultParagraphFont"/>
    <w:link w:val="Subtitle"/>
    <w:uiPriority w:val="11"/>
    <w:rsid w:val="00FD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503"/>
    <w:pPr>
      <w:spacing w:before="160"/>
      <w:jc w:val="center"/>
    </w:pPr>
    <w:rPr>
      <w:i/>
      <w:iCs/>
      <w:color w:val="404040" w:themeColor="text1" w:themeTint="BF"/>
      <w:lang w:val="en-BE"/>
    </w:rPr>
  </w:style>
  <w:style w:type="character" w:customStyle="1" w:styleId="QuoteChar">
    <w:name w:val="Quote Char"/>
    <w:basedOn w:val="DefaultParagraphFont"/>
    <w:link w:val="Quote"/>
    <w:uiPriority w:val="29"/>
    <w:rsid w:val="00FD1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503"/>
    <w:pPr>
      <w:ind w:left="720"/>
      <w:contextualSpacing/>
    </w:pPr>
    <w:rPr>
      <w:lang w:val="en-BE"/>
    </w:rPr>
  </w:style>
  <w:style w:type="character" w:styleId="IntenseEmphasis">
    <w:name w:val="Intense Emphasis"/>
    <w:basedOn w:val="DefaultParagraphFont"/>
    <w:uiPriority w:val="21"/>
    <w:qFormat/>
    <w:rsid w:val="00FD1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Pignot</dc:creator>
  <cp:keywords/>
  <dc:description/>
  <cp:lastModifiedBy>Matthieu Pignot</cp:lastModifiedBy>
  <cp:revision>101</cp:revision>
  <dcterms:created xsi:type="dcterms:W3CDTF">2024-07-09T14:23:00Z</dcterms:created>
  <dcterms:modified xsi:type="dcterms:W3CDTF">2024-07-10T07:34:00Z</dcterms:modified>
</cp:coreProperties>
</file>