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90" w:rsidRPr="00C47B15" w:rsidRDefault="00305576">
      <w:pPr>
        <w:pStyle w:val="Stilepredefinito"/>
        <w:widowControl/>
        <w:jc w:val="center"/>
        <w:rPr>
          <w:lang w:val="en-GB"/>
        </w:rPr>
      </w:pPr>
      <w:r>
        <w:rPr>
          <w:b/>
          <w:sz w:val="28"/>
          <w:lang w:val="en-GB" w:eastAsia="fr-FR" w:bidi="ar-SA"/>
        </w:rPr>
        <w:t xml:space="preserve">DIODE-LASER SPECTROSCPY: TEMPERATURE DEPENDENCE OF THE </w:t>
      </w:r>
      <w:r w:rsidR="00C47B15">
        <w:rPr>
          <w:b/>
          <w:sz w:val="28"/>
          <w:lang w:val="en-GB" w:eastAsia="fr-FR" w:bidi="ar-SA"/>
        </w:rPr>
        <w:t>CO</w:t>
      </w:r>
      <w:r w:rsidR="00C47B15">
        <w:rPr>
          <w:b/>
          <w:sz w:val="28"/>
          <w:vertAlign w:val="subscript"/>
          <w:lang w:val="en-GB" w:eastAsia="fr-FR" w:bidi="ar-SA"/>
        </w:rPr>
        <w:t>2</w:t>
      </w:r>
      <w:r w:rsidR="00C47B15">
        <w:rPr>
          <w:b/>
          <w:sz w:val="28"/>
          <w:lang w:val="en-GB" w:eastAsia="fr-FR" w:bidi="ar-SA"/>
        </w:rPr>
        <w:t xml:space="preserve">-BROADENING COEFFICIENTS IN THE </w:t>
      </w:r>
      <w:r w:rsidR="00C47B15">
        <w:rPr>
          <w:rFonts w:ascii="Symbol" w:hAnsi="Symbol"/>
          <w:b/>
          <w:sz w:val="28"/>
          <w:lang w:val="en-GB" w:eastAsia="fr-FR" w:bidi="ar-SA"/>
        </w:rPr>
        <w:t></w:t>
      </w:r>
      <w:r>
        <w:rPr>
          <w:b/>
          <w:sz w:val="28"/>
          <w:vertAlign w:val="subscript"/>
          <w:lang w:val="en-GB" w:eastAsia="fr-FR" w:bidi="ar-SA"/>
        </w:rPr>
        <w:t>4</w:t>
      </w:r>
      <w:r>
        <w:rPr>
          <w:b/>
          <w:sz w:val="28"/>
          <w:lang w:val="en-GB" w:eastAsia="fr-FR" w:bidi="ar-SA"/>
        </w:rPr>
        <w:t xml:space="preserve"> BAND OF METHANE</w:t>
      </w:r>
    </w:p>
    <w:p w:rsidR="00C80290" w:rsidRDefault="00C80290">
      <w:pPr>
        <w:pStyle w:val="Stilepredefinito"/>
        <w:widowControl/>
        <w:rPr>
          <w:b/>
          <w:sz w:val="28"/>
          <w:lang w:val="en-GB" w:eastAsia="fr-FR" w:bidi="ar-SA"/>
        </w:rPr>
      </w:pPr>
    </w:p>
    <w:p w:rsidR="00C80290" w:rsidRPr="003F4B02" w:rsidRDefault="00070122">
      <w:pPr>
        <w:pStyle w:val="Textebrut"/>
        <w:jc w:val="center"/>
        <w:rPr>
          <w:rFonts w:cs="Times New Roman"/>
          <w:szCs w:val="24"/>
          <w:u w:val="single"/>
          <w:lang w:val="fr-BE"/>
        </w:rPr>
      </w:pPr>
      <w:r>
        <w:rPr>
          <w:rFonts w:ascii="Times New Roman" w:cs="Times New Roman"/>
          <w:sz w:val="24"/>
          <w:szCs w:val="24"/>
          <w:lang w:val="fr-BE"/>
        </w:rPr>
        <w:t>Félix Mal</w:t>
      </w:r>
      <w:r w:rsidR="00305576" w:rsidRPr="00305576">
        <w:rPr>
          <w:rFonts w:ascii="Times New Roman" w:cs="Times New Roman"/>
          <w:sz w:val="24"/>
          <w:szCs w:val="24"/>
          <w:lang w:val="fr-BE"/>
        </w:rPr>
        <w:t>dague</w:t>
      </w:r>
      <w:r>
        <w:rPr>
          <w:rFonts w:ascii="Times New Roman" w:cs="Times New Roman"/>
          <w:sz w:val="24"/>
          <w:szCs w:val="24"/>
          <w:vertAlign w:val="superscript"/>
          <w:lang w:val="fr-BE"/>
        </w:rPr>
        <w:t>1</w:t>
      </w:r>
      <w:r w:rsidR="00305576" w:rsidRPr="00305576">
        <w:rPr>
          <w:rFonts w:ascii="Times New Roman" w:cs="Times New Roman"/>
          <w:sz w:val="24"/>
          <w:szCs w:val="24"/>
          <w:lang w:val="fr-BE"/>
        </w:rPr>
        <w:t xml:space="preserve">, </w:t>
      </w:r>
      <w:r w:rsidR="00C47B15" w:rsidRPr="003F4B02">
        <w:rPr>
          <w:rFonts w:ascii="Times New Roman" w:cs="Times New Roman"/>
          <w:sz w:val="24"/>
          <w:szCs w:val="24"/>
          <w:u w:val="single"/>
          <w:lang w:val="fr-BE"/>
        </w:rPr>
        <w:t xml:space="preserve">Laurent </w:t>
      </w:r>
      <w:r w:rsidR="00C47B15" w:rsidRPr="00070122">
        <w:rPr>
          <w:rFonts w:ascii="Times New Roman" w:cs="Times New Roman"/>
          <w:sz w:val="24"/>
          <w:szCs w:val="24"/>
          <w:u w:val="single"/>
          <w:lang w:val="fr-BE"/>
        </w:rPr>
        <w:t>Fissiaux</w:t>
      </w:r>
      <w:r w:rsidRPr="00070122">
        <w:rPr>
          <w:rFonts w:ascii="Times New Roman" w:cs="Times New Roman"/>
          <w:sz w:val="24"/>
          <w:szCs w:val="24"/>
          <w:u w:val="single"/>
          <w:vertAlign w:val="superscript"/>
          <w:lang w:val="fr-BE"/>
        </w:rPr>
        <w:t>1,</w:t>
      </w:r>
      <w:r w:rsidR="00C47B15" w:rsidRPr="00070122">
        <w:rPr>
          <w:rFonts w:ascii="Times New Roman" w:cs="Times New Roman"/>
          <w:sz w:val="24"/>
          <w:szCs w:val="24"/>
          <w:u w:val="single"/>
          <w:vertAlign w:val="superscript"/>
          <w:lang w:val="fr-BE"/>
        </w:rPr>
        <w:t>a</w:t>
      </w:r>
      <w:r w:rsidR="00C47B15" w:rsidRPr="003F4B02">
        <w:rPr>
          <w:rFonts w:ascii="Times New Roman" w:cs="Times New Roman"/>
          <w:sz w:val="24"/>
          <w:szCs w:val="24"/>
          <w:lang w:val="fr-BE"/>
        </w:rPr>
        <w:t>,</w:t>
      </w:r>
      <w:r w:rsidR="00305576">
        <w:rPr>
          <w:rFonts w:ascii="Times New Roman" w:cs="Times New Roman"/>
          <w:sz w:val="24"/>
          <w:szCs w:val="24"/>
          <w:lang w:val="fr-BE"/>
        </w:rPr>
        <w:t xml:space="preserve"> Miguël Dhyne</w:t>
      </w:r>
      <w:r>
        <w:rPr>
          <w:rFonts w:ascii="Times New Roman" w:cs="Times New Roman"/>
          <w:sz w:val="24"/>
          <w:szCs w:val="24"/>
          <w:vertAlign w:val="superscript"/>
          <w:lang w:val="fr-BE"/>
        </w:rPr>
        <w:t>1</w:t>
      </w:r>
      <w:r w:rsidR="00305576">
        <w:rPr>
          <w:rFonts w:ascii="Times New Roman" w:cs="Times New Roman"/>
          <w:sz w:val="24"/>
          <w:szCs w:val="24"/>
          <w:lang w:val="fr-BE"/>
        </w:rPr>
        <w:t>,</w:t>
      </w:r>
      <w:r>
        <w:rPr>
          <w:rFonts w:ascii="Times New Roman" w:cs="Times New Roman"/>
          <w:sz w:val="24"/>
          <w:szCs w:val="24"/>
          <w:lang w:val="fr-BE"/>
        </w:rPr>
        <w:t xml:space="preserve"> Jean-Claude Populaire</w:t>
      </w:r>
      <w:r>
        <w:rPr>
          <w:rFonts w:ascii="Times New Roman" w:cs="Times New Roman"/>
          <w:sz w:val="24"/>
          <w:szCs w:val="24"/>
          <w:vertAlign w:val="superscript"/>
          <w:lang w:val="fr-BE"/>
        </w:rPr>
        <w:t>1</w:t>
      </w:r>
      <w:r>
        <w:rPr>
          <w:rFonts w:ascii="Times New Roman" w:cs="Times New Roman"/>
          <w:sz w:val="24"/>
          <w:szCs w:val="24"/>
          <w:lang w:val="fr-BE"/>
        </w:rPr>
        <w:t>, Nicolas Hespel</w:t>
      </w:r>
      <w:r>
        <w:rPr>
          <w:rFonts w:ascii="Times New Roman" w:cs="Times New Roman"/>
          <w:sz w:val="24"/>
          <w:szCs w:val="24"/>
          <w:vertAlign w:val="superscript"/>
          <w:lang w:val="fr-BE"/>
        </w:rPr>
        <w:t>1</w:t>
      </w:r>
      <w:r>
        <w:rPr>
          <w:rFonts w:ascii="Times New Roman" w:cs="Times New Roman"/>
          <w:sz w:val="24"/>
          <w:szCs w:val="24"/>
          <w:lang w:val="fr-BE"/>
        </w:rPr>
        <w:t>,</w:t>
      </w:r>
      <w:r>
        <w:rPr>
          <w:rFonts w:ascii="Times New Roman" w:cs="Times New Roman"/>
          <w:sz w:val="24"/>
          <w:szCs w:val="24"/>
          <w:lang w:val="fr-BE"/>
        </w:rPr>
        <w:br/>
        <w:t>Séverine Robert</w:t>
      </w:r>
      <w:r>
        <w:rPr>
          <w:rFonts w:ascii="Times New Roman" w:cs="Times New Roman"/>
          <w:sz w:val="24"/>
          <w:szCs w:val="24"/>
          <w:vertAlign w:val="superscript"/>
          <w:lang w:val="fr-BE"/>
        </w:rPr>
        <w:t>2</w:t>
      </w:r>
      <w:r>
        <w:rPr>
          <w:rFonts w:ascii="Times New Roman" w:cs="Times New Roman"/>
          <w:sz w:val="24"/>
          <w:szCs w:val="24"/>
          <w:lang w:val="fr-BE"/>
        </w:rPr>
        <w:t>,</w:t>
      </w:r>
      <w:r w:rsidR="00C47B15" w:rsidRPr="003F4B02">
        <w:rPr>
          <w:rFonts w:ascii="Times New Roman" w:cs="Times New Roman"/>
          <w:sz w:val="24"/>
          <w:szCs w:val="24"/>
          <w:lang w:val="fr-BE"/>
        </w:rPr>
        <w:t xml:space="preserve"> </w:t>
      </w:r>
      <w:r>
        <w:rPr>
          <w:rFonts w:ascii="Times New Roman" w:cs="Times New Roman"/>
          <w:sz w:val="24"/>
          <w:szCs w:val="24"/>
          <w:lang w:val="fr-BE"/>
        </w:rPr>
        <w:t>Ann</w:t>
      </w:r>
      <w:r w:rsidR="00732C59">
        <w:rPr>
          <w:rFonts w:ascii="Times New Roman" w:cs="Times New Roman"/>
          <w:sz w:val="24"/>
          <w:szCs w:val="24"/>
          <w:lang w:val="fr-BE"/>
        </w:rPr>
        <w:t xml:space="preserve"> </w:t>
      </w:r>
      <w:r>
        <w:rPr>
          <w:rFonts w:ascii="Times New Roman" w:cs="Times New Roman"/>
          <w:sz w:val="24"/>
          <w:szCs w:val="24"/>
          <w:lang w:val="fr-BE"/>
        </w:rPr>
        <w:t>Carine Vandaele</w:t>
      </w:r>
      <w:r>
        <w:rPr>
          <w:rFonts w:ascii="Times New Roman" w:cs="Times New Roman"/>
          <w:sz w:val="24"/>
          <w:szCs w:val="24"/>
          <w:vertAlign w:val="superscript"/>
          <w:lang w:val="fr-BE"/>
        </w:rPr>
        <w:t>2</w:t>
      </w:r>
      <w:r>
        <w:rPr>
          <w:rFonts w:ascii="Times New Roman" w:cs="Times New Roman"/>
          <w:sz w:val="24"/>
          <w:szCs w:val="24"/>
          <w:lang w:val="fr-BE"/>
        </w:rPr>
        <w:t xml:space="preserve">, </w:t>
      </w:r>
      <w:r w:rsidR="00C47B15" w:rsidRPr="00070122">
        <w:rPr>
          <w:rFonts w:ascii="Times New Roman" w:cs="Times New Roman"/>
          <w:sz w:val="24"/>
          <w:szCs w:val="24"/>
          <w:lang w:val="fr-BE"/>
        </w:rPr>
        <w:t>Muriel Lepère</w:t>
      </w:r>
      <w:r>
        <w:rPr>
          <w:rFonts w:ascii="Times New Roman" w:cs="Times New Roman"/>
          <w:sz w:val="24"/>
          <w:szCs w:val="24"/>
          <w:vertAlign w:val="superscript"/>
          <w:lang w:val="fr-BE"/>
        </w:rPr>
        <w:t>1</w:t>
      </w:r>
    </w:p>
    <w:p w:rsidR="00C80290" w:rsidRPr="00C47B15" w:rsidRDefault="00C80290">
      <w:pPr>
        <w:pStyle w:val="Stilepredefinito"/>
        <w:rPr>
          <w:lang w:val="fr-BE"/>
        </w:rPr>
      </w:pPr>
    </w:p>
    <w:p w:rsidR="00070122" w:rsidRDefault="00070122" w:rsidP="00070122">
      <w:pPr>
        <w:pStyle w:val="Textebrut"/>
        <w:jc w:val="center"/>
        <w:rPr>
          <w:rFonts w:ascii="Times New Roman"/>
          <w:sz w:val="24"/>
          <w:szCs w:val="24"/>
          <w:lang w:val="en-US"/>
        </w:rPr>
      </w:pPr>
      <w:r w:rsidRPr="00070122">
        <w:rPr>
          <w:rFonts w:ascii="Times New Roman"/>
          <w:sz w:val="24"/>
          <w:szCs w:val="24"/>
          <w:vertAlign w:val="superscript"/>
          <w:lang w:val="en-US"/>
        </w:rPr>
        <w:t xml:space="preserve">1 </w:t>
      </w:r>
      <w:r w:rsidRPr="00DE731E">
        <w:rPr>
          <w:rFonts w:ascii="Times New Roman"/>
          <w:sz w:val="24"/>
          <w:szCs w:val="24"/>
          <w:lang w:val="en-US"/>
        </w:rPr>
        <w:t xml:space="preserve">Laboratory Lasers and Spectroscopies (LLS), Research </w:t>
      </w:r>
      <w:proofErr w:type="spellStart"/>
      <w:r w:rsidRPr="00DE731E">
        <w:rPr>
          <w:rFonts w:ascii="Times New Roman"/>
          <w:sz w:val="24"/>
          <w:szCs w:val="24"/>
          <w:lang w:val="en-US"/>
        </w:rPr>
        <w:t>centre</w:t>
      </w:r>
      <w:proofErr w:type="spellEnd"/>
      <w:r w:rsidRPr="00DE731E">
        <w:rPr>
          <w:rFonts w:ascii="Times New Roman"/>
          <w:sz w:val="24"/>
          <w:szCs w:val="24"/>
          <w:lang w:val="en-US"/>
        </w:rPr>
        <w:t xml:space="preserve"> in Physics of Matter and</w:t>
      </w:r>
      <w:r>
        <w:rPr>
          <w:rFonts w:ascii="Times New Roman"/>
          <w:sz w:val="24"/>
          <w:szCs w:val="24"/>
          <w:lang w:val="en-US"/>
        </w:rPr>
        <w:br/>
      </w:r>
      <w:r w:rsidRPr="00DE731E">
        <w:rPr>
          <w:rFonts w:ascii="Times New Roman"/>
          <w:sz w:val="24"/>
          <w:szCs w:val="24"/>
          <w:lang w:val="en-US"/>
        </w:rPr>
        <w:t>Radiation (PMR</w:t>
      </w:r>
      <w:r>
        <w:rPr>
          <w:rFonts w:ascii="Times New Roman"/>
          <w:sz w:val="24"/>
          <w:szCs w:val="24"/>
          <w:lang w:val="en-US"/>
        </w:rPr>
        <w:t>)</w:t>
      </w:r>
      <w:r w:rsidRPr="00DE731E">
        <w:rPr>
          <w:rFonts w:ascii="Times New Roman"/>
          <w:sz w:val="24"/>
          <w:szCs w:val="24"/>
          <w:lang w:val="en-US"/>
        </w:rPr>
        <w:t>, Universit</w:t>
      </w:r>
      <w:r>
        <w:rPr>
          <w:rFonts w:ascii="Times New Roman"/>
          <w:sz w:val="24"/>
          <w:szCs w:val="24"/>
          <w:lang w:val="en-US"/>
        </w:rPr>
        <w:t>y of</w:t>
      </w:r>
      <w:r w:rsidRPr="00DE731E">
        <w:rPr>
          <w:rFonts w:ascii="Times New Roman"/>
          <w:sz w:val="24"/>
          <w:szCs w:val="24"/>
          <w:lang w:val="en-US"/>
        </w:rPr>
        <w:t xml:space="preserve"> Namur,</w:t>
      </w:r>
      <w:r>
        <w:rPr>
          <w:rFonts w:ascii="Times New Roman"/>
          <w:sz w:val="24"/>
          <w:szCs w:val="24"/>
          <w:lang w:val="en-US"/>
        </w:rPr>
        <w:br/>
        <w:t xml:space="preserve">61, rue de </w:t>
      </w:r>
      <w:proofErr w:type="spellStart"/>
      <w:r>
        <w:rPr>
          <w:rFonts w:ascii="Times New Roman"/>
          <w:sz w:val="24"/>
          <w:szCs w:val="24"/>
          <w:lang w:val="en-US"/>
        </w:rPr>
        <w:t>Bruxelles</w:t>
      </w:r>
      <w:proofErr w:type="spellEnd"/>
      <w:r>
        <w:rPr>
          <w:rFonts w:ascii="Times New Roman"/>
          <w:sz w:val="24"/>
          <w:szCs w:val="24"/>
          <w:lang w:val="en-US"/>
        </w:rPr>
        <w:t xml:space="preserve">, </w:t>
      </w:r>
      <w:r w:rsidRPr="00DE731E">
        <w:rPr>
          <w:rFonts w:ascii="Times New Roman"/>
          <w:sz w:val="24"/>
          <w:szCs w:val="24"/>
          <w:lang w:val="en-US"/>
        </w:rPr>
        <w:t>B-5000 Namur, Belgium</w:t>
      </w:r>
      <w:r>
        <w:rPr>
          <w:rFonts w:ascii="Times New Roman"/>
          <w:sz w:val="24"/>
          <w:szCs w:val="24"/>
          <w:lang w:val="en-US"/>
        </w:rPr>
        <w:t>.</w:t>
      </w:r>
    </w:p>
    <w:p w:rsidR="00070122" w:rsidRPr="008D1EFD" w:rsidRDefault="00070122" w:rsidP="00070122">
      <w:pPr>
        <w:pStyle w:val="Textebrut"/>
        <w:jc w:val="center"/>
        <w:rPr>
          <w:rFonts w:cs="Times New Roman"/>
          <w:szCs w:val="24"/>
          <w:lang w:val="en-US"/>
        </w:rPr>
      </w:pPr>
      <w:proofErr w:type="gramStart"/>
      <w:r w:rsidRPr="008D1EFD">
        <w:rPr>
          <w:rFonts w:ascii="Times New Roman"/>
          <w:sz w:val="24"/>
          <w:szCs w:val="24"/>
          <w:vertAlign w:val="superscript"/>
          <w:lang w:val="en-US"/>
        </w:rPr>
        <w:t>2</w:t>
      </w:r>
      <w:r w:rsidRPr="008D1EFD">
        <w:rPr>
          <w:rFonts w:ascii="Times New Roman"/>
          <w:sz w:val="24"/>
          <w:szCs w:val="24"/>
          <w:lang w:val="en-US"/>
        </w:rPr>
        <w:t xml:space="preserve"> </w:t>
      </w:r>
      <w:r w:rsidR="008D1EFD" w:rsidRPr="008D1EFD">
        <w:rPr>
          <w:rFonts w:ascii="Times New Roman"/>
          <w:sz w:val="24"/>
          <w:szCs w:val="24"/>
          <w:lang w:val="en-US"/>
        </w:rPr>
        <w:t>Planetary Aeronomy Div</w:t>
      </w:r>
      <w:r w:rsidR="008D1EFD">
        <w:rPr>
          <w:rFonts w:ascii="Times New Roman"/>
          <w:sz w:val="24"/>
          <w:szCs w:val="24"/>
          <w:lang w:val="en-US"/>
        </w:rPr>
        <w:t xml:space="preserve">ision, </w:t>
      </w:r>
      <w:r>
        <w:rPr>
          <w:rFonts w:ascii="Times New Roman"/>
          <w:sz w:val="24"/>
          <w:szCs w:val="24"/>
          <w:lang w:val="en-US"/>
        </w:rPr>
        <w:t>Belgian Institute for Space Aeronomy (BISA)</w:t>
      </w:r>
      <w:r w:rsidRPr="00070122">
        <w:rPr>
          <w:rFonts w:ascii="Times New Roman"/>
          <w:sz w:val="24"/>
          <w:szCs w:val="24"/>
          <w:lang w:val="en-US"/>
        </w:rPr>
        <w:t>,</w:t>
      </w:r>
      <w:r w:rsidR="008D1EFD">
        <w:rPr>
          <w:rFonts w:ascii="Times New Roman"/>
          <w:sz w:val="24"/>
          <w:szCs w:val="24"/>
          <w:lang w:val="en-US"/>
        </w:rPr>
        <w:br/>
      </w:r>
      <w:r w:rsidRPr="008D1EFD">
        <w:rPr>
          <w:rFonts w:ascii="Times New Roman"/>
          <w:sz w:val="24"/>
          <w:szCs w:val="24"/>
          <w:lang w:val="en-US"/>
        </w:rPr>
        <w:t xml:space="preserve">3, Avenue </w:t>
      </w:r>
      <w:proofErr w:type="spellStart"/>
      <w:r w:rsidR="00732C59">
        <w:rPr>
          <w:rFonts w:ascii="Times New Roman"/>
          <w:sz w:val="24"/>
          <w:szCs w:val="24"/>
          <w:lang w:val="en-US"/>
        </w:rPr>
        <w:t>C</w:t>
      </w:r>
      <w:r w:rsidRPr="008D1EFD">
        <w:rPr>
          <w:rFonts w:ascii="Times New Roman"/>
          <w:sz w:val="24"/>
          <w:szCs w:val="24"/>
          <w:lang w:val="en-US"/>
        </w:rPr>
        <w:t>irculaire</w:t>
      </w:r>
      <w:proofErr w:type="spellEnd"/>
      <w:r w:rsidRPr="008D1EFD">
        <w:rPr>
          <w:rFonts w:ascii="Times New Roman"/>
          <w:sz w:val="24"/>
          <w:szCs w:val="24"/>
          <w:lang w:val="en-US"/>
        </w:rPr>
        <w:t xml:space="preserve">, B-1180 </w:t>
      </w:r>
      <w:proofErr w:type="spellStart"/>
      <w:r w:rsidRPr="008D1EFD">
        <w:rPr>
          <w:rFonts w:ascii="Times New Roman"/>
          <w:sz w:val="24"/>
          <w:szCs w:val="24"/>
          <w:lang w:val="en-US"/>
        </w:rPr>
        <w:t>Bruxelles</w:t>
      </w:r>
      <w:proofErr w:type="spellEnd"/>
      <w:r w:rsidRPr="008D1EFD">
        <w:rPr>
          <w:rFonts w:ascii="Times New Roman"/>
          <w:sz w:val="24"/>
          <w:szCs w:val="24"/>
          <w:lang w:val="en-US"/>
        </w:rPr>
        <w:t>, Belgium.</w:t>
      </w:r>
      <w:proofErr w:type="gramEnd"/>
    </w:p>
    <w:p w:rsidR="00C80290" w:rsidRPr="008D1EFD" w:rsidRDefault="00C80290">
      <w:pPr>
        <w:pStyle w:val="Stilepredefinito"/>
        <w:rPr>
          <w:lang w:val="en-US"/>
        </w:rPr>
      </w:pPr>
    </w:p>
    <w:p w:rsidR="00C80290" w:rsidRPr="008D1EFD" w:rsidRDefault="00C80290">
      <w:pPr>
        <w:pStyle w:val="Stilepredefinito"/>
        <w:rPr>
          <w:lang w:val="en-US"/>
        </w:rPr>
      </w:pPr>
    </w:p>
    <w:p w:rsidR="001730DC" w:rsidRDefault="00305576" w:rsidP="00305576">
      <w:pPr>
        <w:autoSpaceDE w:val="0"/>
        <w:autoSpaceDN w:val="0"/>
        <w:adjustRightInd w:val="0"/>
        <w:spacing w:after="0" w:line="240" w:lineRule="auto"/>
        <w:jc w:val="both"/>
        <w:rPr>
          <w:rFonts w:ascii="Times New Roman" w:hAnsi="Times New Roman"/>
          <w:sz w:val="24"/>
          <w:szCs w:val="24"/>
          <w:lang w:val="en-GB" w:eastAsia="fr-FR"/>
        </w:rPr>
      </w:pPr>
      <w:r w:rsidRPr="00305576">
        <w:rPr>
          <w:rFonts w:ascii="Times New Roman" w:hAnsi="Times New Roman" w:hint="eastAsia"/>
          <w:sz w:val="24"/>
          <w:szCs w:val="24"/>
          <w:lang w:val="en-GB" w:eastAsia="fr-FR"/>
        </w:rPr>
        <w:t xml:space="preserve">The study of planetary atmospheres is a hot topic and spectroscopy is a powerful </w:t>
      </w:r>
      <w:r w:rsidR="00732C59">
        <w:rPr>
          <w:rFonts w:ascii="Times New Roman" w:hAnsi="Times New Roman"/>
          <w:sz w:val="24"/>
          <w:szCs w:val="24"/>
          <w:lang w:val="en-GB" w:eastAsia="fr-FR"/>
        </w:rPr>
        <w:t>tool</w:t>
      </w:r>
      <w:r w:rsidR="00732C59" w:rsidRPr="00305576">
        <w:rPr>
          <w:rFonts w:ascii="Times New Roman" w:hAnsi="Times New Roman" w:hint="eastAsia"/>
          <w:sz w:val="24"/>
          <w:szCs w:val="24"/>
          <w:lang w:val="en-GB" w:eastAsia="fr-FR"/>
        </w:rPr>
        <w:t xml:space="preserve"> </w:t>
      </w:r>
      <w:r w:rsidRPr="00305576">
        <w:rPr>
          <w:rFonts w:ascii="Times New Roman" w:hAnsi="Times New Roman" w:hint="eastAsia"/>
          <w:sz w:val="24"/>
          <w:szCs w:val="24"/>
          <w:lang w:val="en-GB" w:eastAsia="fr-FR"/>
        </w:rPr>
        <w:t xml:space="preserve">to gain insight </w:t>
      </w:r>
      <w:r w:rsidR="00732C59">
        <w:rPr>
          <w:rFonts w:ascii="Times New Roman" w:hAnsi="Times New Roman"/>
          <w:sz w:val="24"/>
          <w:szCs w:val="24"/>
          <w:lang w:val="en-GB" w:eastAsia="fr-FR"/>
        </w:rPr>
        <w:t>and new understanding of these atmospheres</w:t>
      </w:r>
      <w:r w:rsidRPr="00305576">
        <w:rPr>
          <w:rFonts w:ascii="Times New Roman" w:hAnsi="Times New Roman" w:hint="eastAsia"/>
          <w:sz w:val="24"/>
          <w:szCs w:val="24"/>
          <w:lang w:val="en-GB" w:eastAsia="fr-FR"/>
        </w:rPr>
        <w:t xml:space="preserve">. Instruments on board various spacecrafts sound these atmospheres in different wavelength ranges, from the UV to the IR, under various geometry, solar or stellar occultation, limb and nadir to obtain detailed </w:t>
      </w:r>
      <w:r w:rsidR="00D85A0F">
        <w:rPr>
          <w:rFonts w:ascii="Times New Roman" w:hAnsi="Times New Roman"/>
          <w:sz w:val="24"/>
          <w:szCs w:val="24"/>
          <w:lang w:val="en-GB" w:eastAsia="fr-FR"/>
        </w:rPr>
        <w:t xml:space="preserve">information on </w:t>
      </w:r>
      <w:r w:rsidRPr="00305576">
        <w:rPr>
          <w:rFonts w:ascii="Times New Roman" w:hAnsi="Times New Roman" w:hint="eastAsia"/>
          <w:sz w:val="24"/>
          <w:szCs w:val="24"/>
          <w:lang w:val="en-GB" w:eastAsia="fr-FR"/>
        </w:rPr>
        <w:t xml:space="preserve">composition and even </w:t>
      </w:r>
      <w:r w:rsidR="00D85A0F">
        <w:rPr>
          <w:rFonts w:ascii="Times New Roman" w:hAnsi="Times New Roman"/>
          <w:sz w:val="24"/>
          <w:szCs w:val="24"/>
          <w:lang w:val="en-GB" w:eastAsia="fr-FR"/>
        </w:rPr>
        <w:t xml:space="preserve">on </w:t>
      </w:r>
      <w:r w:rsidRPr="00305576">
        <w:rPr>
          <w:rFonts w:ascii="Times New Roman" w:hAnsi="Times New Roman" w:hint="eastAsia"/>
          <w:sz w:val="24"/>
          <w:szCs w:val="24"/>
          <w:lang w:val="en-GB" w:eastAsia="fr-FR"/>
        </w:rPr>
        <w:t>dynamics. To retrieve physical properties, atmospheric spectra must be analyzed with accurate spectroscopic line parameters. In particular, broadening coefficients associated to their adequate line profile are of high importance</w:t>
      </w:r>
      <w:r w:rsidR="00070122">
        <w:rPr>
          <w:rFonts w:ascii="Times New Roman" w:hAnsi="Times New Roman"/>
          <w:sz w:val="24"/>
          <w:szCs w:val="24"/>
          <w:lang w:val="en-GB" w:eastAsia="fr-FR"/>
        </w:rPr>
        <w:t xml:space="preserve"> [</w:t>
      </w:r>
      <w:r w:rsidR="00D848CB" w:rsidRPr="00070122">
        <w:rPr>
          <w:rFonts w:ascii="Times New Roman" w:hAnsi="Times New Roman"/>
          <w:sz w:val="24"/>
          <w:szCs w:val="24"/>
          <w:lang w:val="en-GB" w:eastAsia="fr-FR"/>
        </w:rPr>
        <w:t>1</w:t>
      </w:r>
      <w:r w:rsidR="00070122">
        <w:rPr>
          <w:rFonts w:ascii="Times New Roman" w:hAnsi="Times New Roman"/>
          <w:sz w:val="24"/>
          <w:szCs w:val="24"/>
          <w:lang w:val="en-GB" w:eastAsia="fr-FR"/>
        </w:rPr>
        <w:t>]</w:t>
      </w:r>
      <w:r w:rsidRPr="00305576">
        <w:rPr>
          <w:rFonts w:ascii="Times New Roman" w:hAnsi="Times New Roman" w:hint="eastAsia"/>
          <w:sz w:val="24"/>
          <w:szCs w:val="24"/>
          <w:lang w:val="en-GB" w:eastAsia="fr-FR"/>
        </w:rPr>
        <w:t>.</w:t>
      </w:r>
      <w:r>
        <w:rPr>
          <w:rFonts w:ascii="Times New Roman" w:hAnsi="Times New Roman"/>
          <w:sz w:val="24"/>
          <w:szCs w:val="24"/>
          <w:lang w:val="en-GB" w:eastAsia="fr-FR"/>
        </w:rPr>
        <w:t xml:space="preserve"> </w:t>
      </w:r>
    </w:p>
    <w:p w:rsidR="001730DC" w:rsidRDefault="001730DC" w:rsidP="00305576">
      <w:pPr>
        <w:autoSpaceDE w:val="0"/>
        <w:autoSpaceDN w:val="0"/>
        <w:adjustRightInd w:val="0"/>
        <w:spacing w:after="0" w:line="240" w:lineRule="auto"/>
        <w:jc w:val="both"/>
        <w:rPr>
          <w:rFonts w:ascii="Times New Roman" w:hAnsi="Times New Roman"/>
          <w:sz w:val="24"/>
          <w:szCs w:val="24"/>
          <w:lang w:val="en-GB" w:eastAsia="fr-FR"/>
        </w:rPr>
      </w:pPr>
    </w:p>
    <w:p w:rsidR="00305576" w:rsidRDefault="008411C3" w:rsidP="00305576">
      <w:pPr>
        <w:autoSpaceDE w:val="0"/>
        <w:autoSpaceDN w:val="0"/>
        <w:adjustRightInd w:val="0"/>
        <w:spacing w:after="0" w:line="240" w:lineRule="auto"/>
        <w:jc w:val="both"/>
        <w:rPr>
          <w:rFonts w:ascii="Times New Roman" w:hAnsi="Times New Roman"/>
          <w:sz w:val="24"/>
          <w:szCs w:val="24"/>
          <w:lang w:val="en-GB" w:eastAsia="fr-FR"/>
        </w:rPr>
      </w:pPr>
      <w:r w:rsidRPr="008411C3">
        <w:rPr>
          <w:rFonts w:ascii="Times New Roman" w:hAnsi="Times New Roman"/>
          <w:sz w:val="24"/>
          <w:szCs w:val="24"/>
          <w:lang w:val="en-GB" w:eastAsia="fr-FR"/>
        </w:rPr>
        <w:t>The NOMAD instrument</w:t>
      </w:r>
      <w:r w:rsidR="00070122">
        <w:rPr>
          <w:rFonts w:ascii="Times New Roman" w:hAnsi="Times New Roman"/>
          <w:sz w:val="24"/>
          <w:szCs w:val="24"/>
          <w:lang w:val="en-GB" w:eastAsia="fr-FR"/>
        </w:rPr>
        <w:t xml:space="preserve"> </w:t>
      </w:r>
      <w:r w:rsidR="00070122" w:rsidRPr="00070122">
        <w:rPr>
          <w:rFonts w:ascii="Times New Roman" w:hAnsi="Times New Roman"/>
          <w:sz w:val="24"/>
          <w:szCs w:val="24"/>
          <w:lang w:val="en-GB" w:eastAsia="fr-FR"/>
        </w:rPr>
        <w:t>[2]</w:t>
      </w:r>
      <w:r w:rsidR="001730DC">
        <w:rPr>
          <w:rFonts w:ascii="Times New Roman" w:hAnsi="Times New Roman"/>
          <w:sz w:val="24"/>
          <w:szCs w:val="24"/>
          <w:lang w:val="en-GB" w:eastAsia="fr-FR"/>
        </w:rPr>
        <w:t xml:space="preserve"> </w:t>
      </w:r>
      <w:r w:rsidRPr="008411C3">
        <w:rPr>
          <w:rFonts w:ascii="Times New Roman" w:hAnsi="Times New Roman"/>
          <w:sz w:val="24"/>
          <w:szCs w:val="24"/>
          <w:lang w:val="en-GB" w:eastAsia="fr-FR"/>
        </w:rPr>
        <w:t xml:space="preserve">on-board ExoMars </w:t>
      </w:r>
      <w:proofErr w:type="gramStart"/>
      <w:r w:rsidRPr="008411C3">
        <w:rPr>
          <w:rFonts w:ascii="Times New Roman" w:hAnsi="Times New Roman"/>
          <w:sz w:val="24"/>
          <w:szCs w:val="24"/>
          <w:lang w:val="en-GB" w:eastAsia="fr-FR"/>
        </w:rPr>
        <w:t>mission,</w:t>
      </w:r>
      <w:proofErr w:type="gramEnd"/>
      <w:r w:rsidRPr="008411C3">
        <w:rPr>
          <w:rFonts w:ascii="Times New Roman" w:hAnsi="Times New Roman"/>
          <w:sz w:val="24"/>
          <w:szCs w:val="24"/>
          <w:lang w:val="en-GB" w:eastAsia="fr-FR"/>
        </w:rPr>
        <w:t xml:space="preserve"> has been especially designed to observe CH</w:t>
      </w:r>
      <w:r w:rsidRPr="008411C3">
        <w:rPr>
          <w:rFonts w:ascii="Times New Roman" w:hAnsi="Times New Roman"/>
          <w:sz w:val="24"/>
          <w:szCs w:val="24"/>
          <w:vertAlign w:val="subscript"/>
          <w:lang w:val="en-GB" w:eastAsia="fr-FR"/>
        </w:rPr>
        <w:t>4</w:t>
      </w:r>
      <w:r w:rsidRPr="008411C3">
        <w:rPr>
          <w:rFonts w:ascii="Times New Roman" w:hAnsi="Times New Roman"/>
          <w:sz w:val="24"/>
          <w:szCs w:val="24"/>
          <w:lang w:val="en-GB" w:eastAsia="fr-FR"/>
        </w:rPr>
        <w:t>.</w:t>
      </w:r>
      <w:r w:rsidR="00070122">
        <w:rPr>
          <w:rFonts w:ascii="Times New Roman" w:hAnsi="Times New Roman"/>
          <w:sz w:val="24"/>
          <w:szCs w:val="24"/>
          <w:lang w:val="en-GB" w:eastAsia="fr-FR"/>
        </w:rPr>
        <w:t xml:space="preserve"> </w:t>
      </w:r>
      <w:r w:rsidR="00305576" w:rsidRPr="00305576">
        <w:rPr>
          <w:rFonts w:ascii="Times New Roman" w:hAnsi="Times New Roman" w:hint="eastAsia"/>
          <w:sz w:val="24"/>
          <w:szCs w:val="24"/>
          <w:lang w:val="en-GB" w:eastAsia="fr-FR"/>
        </w:rPr>
        <w:t>The determination of the densities of methane relies on the knowledge of accurate and adapted spectroscopic data, requiring, in particular for Mars, CO</w:t>
      </w:r>
      <w:r w:rsidR="00305576" w:rsidRPr="00D848CB">
        <w:rPr>
          <w:rFonts w:ascii="Times New Roman" w:hAnsi="Times New Roman" w:hint="eastAsia"/>
          <w:sz w:val="24"/>
          <w:szCs w:val="24"/>
          <w:vertAlign w:val="subscript"/>
          <w:lang w:val="en-GB" w:eastAsia="fr-FR"/>
        </w:rPr>
        <w:t>2</w:t>
      </w:r>
      <w:r w:rsidR="00070122">
        <w:rPr>
          <w:rFonts w:ascii="Times New Roman" w:hAnsi="Times New Roman" w:hint="eastAsia"/>
          <w:sz w:val="24"/>
          <w:szCs w:val="24"/>
          <w:lang w:val="en-GB" w:eastAsia="fr-FR"/>
        </w:rPr>
        <w:t>-</w:t>
      </w:r>
      <w:r w:rsidR="00305576" w:rsidRPr="00305576">
        <w:rPr>
          <w:rFonts w:ascii="Times New Roman" w:hAnsi="Times New Roman" w:hint="eastAsia"/>
          <w:sz w:val="24"/>
          <w:szCs w:val="24"/>
          <w:lang w:val="en-GB" w:eastAsia="fr-FR"/>
        </w:rPr>
        <w:t>broadening coefficients of</w:t>
      </w:r>
      <w:r w:rsidR="00250F2B">
        <w:rPr>
          <w:rFonts w:ascii="Times New Roman" w:hAnsi="Times New Roman"/>
          <w:sz w:val="24"/>
          <w:szCs w:val="24"/>
          <w:lang w:val="en-GB" w:eastAsia="fr-FR"/>
        </w:rPr>
        <w:t xml:space="preserve"> </w:t>
      </w:r>
      <w:r w:rsidR="00305576" w:rsidRPr="00305576">
        <w:rPr>
          <w:rFonts w:ascii="Times New Roman" w:hAnsi="Times New Roman" w:hint="eastAsia"/>
          <w:sz w:val="24"/>
          <w:szCs w:val="24"/>
          <w:lang w:val="en-GB" w:eastAsia="fr-FR"/>
        </w:rPr>
        <w:t>high quality.</w:t>
      </w:r>
      <w:r w:rsidR="00305576">
        <w:rPr>
          <w:rFonts w:ascii="Times New Roman" w:hAnsi="Times New Roman"/>
          <w:sz w:val="24"/>
          <w:szCs w:val="24"/>
          <w:lang w:val="en-GB" w:eastAsia="fr-FR"/>
        </w:rPr>
        <w:t xml:space="preserve"> </w:t>
      </w:r>
      <w:proofErr w:type="gramStart"/>
      <w:r w:rsidR="00ED44AE">
        <w:rPr>
          <w:rFonts w:ascii="Times New Roman" w:hAnsi="Times New Roman"/>
          <w:sz w:val="24"/>
          <w:szCs w:val="24"/>
          <w:lang w:val="en-GB" w:eastAsia="fr-FR"/>
        </w:rPr>
        <w:t>O</w:t>
      </w:r>
      <w:r w:rsidR="00250F2B">
        <w:rPr>
          <w:rFonts w:ascii="Times New Roman" w:hAnsi="Times New Roman"/>
          <w:sz w:val="24"/>
          <w:szCs w:val="24"/>
          <w:lang w:val="en-GB" w:eastAsia="fr-FR"/>
        </w:rPr>
        <w:t xml:space="preserve">nly one previous study about the </w:t>
      </w:r>
      <w:r w:rsidR="00250F2B" w:rsidRPr="00305576">
        <w:rPr>
          <w:rFonts w:ascii="Times New Roman" w:hAnsi="Times New Roman" w:hint="eastAsia"/>
          <w:sz w:val="24"/>
          <w:szCs w:val="24"/>
          <w:lang w:val="en-GB" w:eastAsia="fr-FR"/>
        </w:rPr>
        <w:t>CO</w:t>
      </w:r>
      <w:r w:rsidR="00250F2B" w:rsidRPr="00D848CB">
        <w:rPr>
          <w:rFonts w:ascii="Times New Roman" w:hAnsi="Times New Roman" w:hint="eastAsia"/>
          <w:sz w:val="24"/>
          <w:szCs w:val="24"/>
          <w:vertAlign w:val="subscript"/>
          <w:lang w:val="en-GB" w:eastAsia="fr-FR"/>
        </w:rPr>
        <w:t>2</w:t>
      </w:r>
      <w:r w:rsidR="00070122">
        <w:rPr>
          <w:rFonts w:ascii="Times New Roman" w:hAnsi="Times New Roman"/>
          <w:sz w:val="24"/>
          <w:szCs w:val="24"/>
          <w:lang w:val="en-GB" w:eastAsia="fr-FR"/>
        </w:rPr>
        <w:t>-</w:t>
      </w:r>
      <w:r w:rsidR="00250F2B" w:rsidRPr="00305576">
        <w:rPr>
          <w:rFonts w:ascii="Times New Roman" w:hAnsi="Times New Roman" w:hint="eastAsia"/>
          <w:sz w:val="24"/>
          <w:szCs w:val="24"/>
          <w:lang w:val="en-GB" w:eastAsia="fr-FR"/>
        </w:rPr>
        <w:t>broadening coefficients</w:t>
      </w:r>
      <w:r w:rsidR="00305576" w:rsidRPr="006731A5">
        <w:rPr>
          <w:rFonts w:ascii="Times New Roman" w:hAnsi="Times New Roman"/>
          <w:sz w:val="24"/>
          <w:szCs w:val="24"/>
          <w:lang w:val="en-US" w:eastAsia="en-US"/>
        </w:rPr>
        <w:t xml:space="preserve"> </w:t>
      </w:r>
      <w:r w:rsidR="00305576">
        <w:rPr>
          <w:rFonts w:ascii="Times New Roman" w:hAnsi="Times New Roman"/>
          <w:sz w:val="24"/>
          <w:szCs w:val="24"/>
          <w:lang w:val="en-US" w:eastAsia="en-US"/>
        </w:rPr>
        <w:t>ha</w:t>
      </w:r>
      <w:r w:rsidR="00ED44AE">
        <w:rPr>
          <w:rFonts w:ascii="Times New Roman" w:hAnsi="Times New Roman"/>
          <w:sz w:val="24"/>
          <w:szCs w:val="24"/>
          <w:lang w:val="en-US" w:eastAsia="en-US"/>
        </w:rPr>
        <w:t>s</w:t>
      </w:r>
      <w:r w:rsidR="00250F2B">
        <w:rPr>
          <w:rFonts w:ascii="Times New Roman" w:hAnsi="Times New Roman"/>
          <w:sz w:val="24"/>
          <w:szCs w:val="24"/>
          <w:lang w:val="en-US" w:eastAsia="en-US"/>
        </w:rPr>
        <w:t xml:space="preserve"> been</w:t>
      </w:r>
      <w:r w:rsidR="00305576" w:rsidRPr="006731A5">
        <w:rPr>
          <w:rFonts w:ascii="Times New Roman" w:hAnsi="Times New Roman"/>
          <w:sz w:val="24"/>
          <w:szCs w:val="24"/>
          <w:lang w:val="en-US" w:eastAsia="en-US"/>
        </w:rPr>
        <w:t xml:space="preserve"> </w:t>
      </w:r>
      <w:r w:rsidR="00D85A0F">
        <w:rPr>
          <w:rFonts w:ascii="Times New Roman" w:hAnsi="Times New Roman"/>
          <w:sz w:val="24"/>
          <w:szCs w:val="24"/>
          <w:lang w:val="en-US" w:eastAsia="en-US"/>
        </w:rPr>
        <w:t>performed</w:t>
      </w:r>
      <w:r w:rsidR="00070122">
        <w:rPr>
          <w:rFonts w:ascii="Times New Roman" w:hAnsi="Times New Roman"/>
          <w:sz w:val="24"/>
          <w:szCs w:val="24"/>
          <w:lang w:val="en-US" w:eastAsia="en-US"/>
        </w:rPr>
        <w:t>,</w:t>
      </w:r>
      <w:r w:rsidR="00250F2B">
        <w:rPr>
          <w:rFonts w:ascii="Times New Roman" w:hAnsi="Times New Roman"/>
          <w:sz w:val="24"/>
          <w:szCs w:val="24"/>
          <w:lang w:val="en-US" w:eastAsia="en-US"/>
        </w:rPr>
        <w:t xml:space="preserve"> by our team</w:t>
      </w:r>
      <w:r w:rsidR="00070122">
        <w:rPr>
          <w:rFonts w:ascii="Times New Roman" w:hAnsi="Times New Roman"/>
          <w:sz w:val="24"/>
          <w:szCs w:val="24"/>
          <w:lang w:val="en-US" w:eastAsia="en-US"/>
        </w:rPr>
        <w:t>,</w:t>
      </w:r>
      <w:r w:rsidR="00305576" w:rsidRPr="006731A5">
        <w:rPr>
          <w:rFonts w:ascii="Times New Roman" w:hAnsi="Times New Roman"/>
          <w:sz w:val="24"/>
          <w:szCs w:val="24"/>
          <w:lang w:val="en-US" w:eastAsia="en-US"/>
        </w:rPr>
        <w:t xml:space="preserve"> in the </w:t>
      </w:r>
      <w:r w:rsidR="00305576" w:rsidRPr="006731A5">
        <w:rPr>
          <w:rFonts w:ascii="Symbol" w:hAnsi="Symbol"/>
          <w:sz w:val="24"/>
          <w:szCs w:val="24"/>
          <w:lang w:val="en-US" w:eastAsia="en-US"/>
        </w:rPr>
        <w:t></w:t>
      </w:r>
      <w:r w:rsidR="00305576" w:rsidRPr="006731A5">
        <w:rPr>
          <w:rFonts w:ascii="Times New Roman" w:hAnsi="Times New Roman"/>
          <w:sz w:val="24"/>
          <w:szCs w:val="24"/>
          <w:vertAlign w:val="subscript"/>
          <w:lang w:val="en-US" w:eastAsia="en-US"/>
        </w:rPr>
        <w:t>4</w:t>
      </w:r>
      <w:r w:rsidR="00305576" w:rsidRPr="006731A5">
        <w:rPr>
          <w:rFonts w:ascii="Times New Roman" w:hAnsi="Times New Roman"/>
          <w:sz w:val="24"/>
          <w:szCs w:val="24"/>
          <w:lang w:val="en-US" w:eastAsia="en-US"/>
        </w:rPr>
        <w:t xml:space="preserve"> vibrational band</w:t>
      </w:r>
      <w:r w:rsidR="00305576">
        <w:rPr>
          <w:rFonts w:ascii="Times New Roman" w:hAnsi="Times New Roman"/>
          <w:sz w:val="24"/>
          <w:szCs w:val="24"/>
          <w:lang w:val="en-US" w:eastAsia="en-US"/>
        </w:rPr>
        <w:t xml:space="preserve"> at room temperature</w:t>
      </w:r>
      <w:proofErr w:type="gramEnd"/>
      <w:r w:rsidR="00070122">
        <w:rPr>
          <w:rFonts w:ascii="Times New Roman" w:hAnsi="Times New Roman"/>
          <w:sz w:val="24"/>
          <w:szCs w:val="24"/>
          <w:lang w:val="en-US" w:eastAsia="en-US"/>
        </w:rPr>
        <w:t xml:space="preserve"> </w:t>
      </w:r>
      <w:r w:rsidR="00070122" w:rsidRPr="00070122">
        <w:rPr>
          <w:rFonts w:ascii="Times New Roman" w:hAnsi="Times New Roman"/>
          <w:sz w:val="24"/>
          <w:szCs w:val="24"/>
          <w:lang w:val="en-GB" w:eastAsia="fr-FR"/>
        </w:rPr>
        <w:t>[</w:t>
      </w:r>
      <w:r w:rsidR="00070122">
        <w:rPr>
          <w:rFonts w:ascii="Times New Roman" w:hAnsi="Times New Roman"/>
          <w:sz w:val="24"/>
          <w:szCs w:val="24"/>
          <w:lang w:val="en-GB" w:eastAsia="fr-FR"/>
        </w:rPr>
        <w:t>3</w:t>
      </w:r>
      <w:r w:rsidR="00070122" w:rsidRPr="00070122">
        <w:rPr>
          <w:rFonts w:ascii="Times New Roman" w:hAnsi="Times New Roman"/>
          <w:sz w:val="24"/>
          <w:szCs w:val="24"/>
          <w:lang w:val="en-GB" w:eastAsia="fr-FR"/>
        </w:rPr>
        <w:t>]</w:t>
      </w:r>
      <w:r w:rsidR="00305576">
        <w:rPr>
          <w:rFonts w:ascii="Times New Roman" w:hAnsi="Times New Roman"/>
          <w:sz w:val="24"/>
          <w:szCs w:val="24"/>
          <w:lang w:val="en-US" w:eastAsia="en-US"/>
        </w:rPr>
        <w:t>.</w:t>
      </w:r>
    </w:p>
    <w:p w:rsidR="00305576" w:rsidRPr="003F4B02" w:rsidRDefault="00305576" w:rsidP="00305576">
      <w:pPr>
        <w:autoSpaceDE w:val="0"/>
        <w:autoSpaceDN w:val="0"/>
        <w:adjustRightInd w:val="0"/>
        <w:spacing w:after="0" w:line="240" w:lineRule="auto"/>
        <w:jc w:val="both"/>
        <w:rPr>
          <w:rFonts w:ascii="Times New Roman" w:hAnsi="Times New Roman"/>
          <w:sz w:val="24"/>
          <w:szCs w:val="24"/>
          <w:lang w:val="en-GB" w:eastAsia="fr-FR"/>
        </w:rPr>
      </w:pPr>
    </w:p>
    <w:p w:rsidR="003F4B02" w:rsidRPr="003F4B02" w:rsidRDefault="00D848CB" w:rsidP="003F4B02">
      <w:pPr>
        <w:pStyle w:val="Textebrut"/>
        <w:jc w:val="both"/>
        <w:rPr>
          <w:rFonts w:ascii="Times New Roman" w:cs="Times New Roman"/>
          <w:sz w:val="24"/>
          <w:szCs w:val="24"/>
          <w:lang w:val="en-GB"/>
        </w:rPr>
      </w:pPr>
      <w:r w:rsidRPr="00D848CB">
        <w:rPr>
          <w:rFonts w:ascii="Times New Roman" w:cs="Times New Roman"/>
          <w:sz w:val="24"/>
          <w:szCs w:val="24"/>
          <w:lang w:val="en-GB"/>
        </w:rPr>
        <w:t xml:space="preserve">Using a </w:t>
      </w:r>
      <w:proofErr w:type="spellStart"/>
      <w:r w:rsidRPr="00D848CB">
        <w:rPr>
          <w:rFonts w:ascii="Times New Roman" w:cs="Times New Roman"/>
          <w:sz w:val="24"/>
          <w:szCs w:val="24"/>
          <w:lang w:val="en-GB"/>
        </w:rPr>
        <w:t>tunable</w:t>
      </w:r>
      <w:proofErr w:type="spellEnd"/>
      <w:r w:rsidRPr="00D848CB">
        <w:rPr>
          <w:rFonts w:ascii="Times New Roman" w:cs="Times New Roman"/>
          <w:sz w:val="24"/>
          <w:szCs w:val="24"/>
          <w:lang w:val="en-GB"/>
        </w:rPr>
        <w:t xml:space="preserve"> diode-laser spectrometer</w:t>
      </w:r>
      <w:r w:rsidR="00070122">
        <w:rPr>
          <w:rFonts w:ascii="Times New Roman" w:cs="Times New Roman"/>
          <w:sz w:val="24"/>
          <w:szCs w:val="24"/>
          <w:lang w:val="en-GB"/>
        </w:rPr>
        <w:t xml:space="preserve"> </w:t>
      </w:r>
      <w:r w:rsidR="00070122" w:rsidRPr="00070122">
        <w:rPr>
          <w:rFonts w:ascii="Times New Roman"/>
          <w:sz w:val="24"/>
          <w:szCs w:val="24"/>
          <w:lang w:val="en-GB"/>
        </w:rPr>
        <w:t>[</w:t>
      </w:r>
      <w:r w:rsidR="00070122">
        <w:rPr>
          <w:rFonts w:ascii="Times New Roman"/>
          <w:sz w:val="24"/>
          <w:szCs w:val="24"/>
          <w:lang w:val="en-GB"/>
        </w:rPr>
        <w:t>4</w:t>
      </w:r>
      <w:r w:rsidR="00070122" w:rsidRPr="00070122">
        <w:rPr>
          <w:rFonts w:ascii="Times New Roman"/>
          <w:sz w:val="24"/>
          <w:szCs w:val="24"/>
          <w:lang w:val="en-GB"/>
        </w:rPr>
        <w:t>]</w:t>
      </w:r>
      <w:r>
        <w:rPr>
          <w:rFonts w:ascii="Times New Roman" w:cs="Times New Roman"/>
          <w:sz w:val="24"/>
          <w:szCs w:val="24"/>
          <w:lang w:val="en-GB"/>
        </w:rPr>
        <w:t xml:space="preserve"> equipped with a low or a high temperature absorption cell, w</w:t>
      </w:r>
      <w:r w:rsidR="00C35F2D">
        <w:rPr>
          <w:rFonts w:ascii="Times New Roman" w:cs="Times New Roman"/>
          <w:sz w:val="24"/>
          <w:szCs w:val="24"/>
          <w:lang w:val="en-GB"/>
        </w:rPr>
        <w:t>e</w:t>
      </w:r>
      <w:r w:rsidR="003F4B02" w:rsidRPr="003F4B02">
        <w:rPr>
          <w:rFonts w:ascii="Times New Roman" w:cs="Times New Roman"/>
          <w:sz w:val="24"/>
          <w:szCs w:val="24"/>
          <w:lang w:val="en-GB"/>
        </w:rPr>
        <w:t xml:space="preserve"> have measured CO</w:t>
      </w:r>
      <w:r w:rsidR="003F4B02" w:rsidRPr="00D848CB">
        <w:rPr>
          <w:rFonts w:ascii="Times New Roman" w:cs="Times New Roman"/>
          <w:sz w:val="24"/>
          <w:szCs w:val="24"/>
          <w:vertAlign w:val="subscript"/>
          <w:lang w:val="en-GB"/>
        </w:rPr>
        <w:t>2</w:t>
      </w:r>
      <w:r w:rsidR="003F4B02" w:rsidRPr="003F4B02">
        <w:rPr>
          <w:rFonts w:ascii="Times New Roman" w:cs="Times New Roman"/>
          <w:sz w:val="24"/>
          <w:szCs w:val="24"/>
          <w:lang w:val="en-GB"/>
        </w:rPr>
        <w:t xml:space="preserve">-broadening coefficients of absorption lines in the </w:t>
      </w:r>
      <w:r w:rsidR="003F4B02" w:rsidRPr="003F4B02">
        <w:rPr>
          <w:rFonts w:ascii="Symbol" w:hAnsi="Symbol" w:cs="Times New Roman"/>
          <w:sz w:val="24"/>
          <w:szCs w:val="24"/>
          <w:lang w:val="en-GB"/>
        </w:rPr>
        <w:t></w:t>
      </w:r>
      <w:r>
        <w:rPr>
          <w:rFonts w:ascii="Symbol" w:hAnsi="Symbol" w:cs="Times New Roman"/>
          <w:sz w:val="24"/>
          <w:szCs w:val="24"/>
          <w:vertAlign w:val="subscript"/>
          <w:lang w:val="en-GB"/>
        </w:rPr>
        <w:t></w:t>
      </w:r>
      <w:r w:rsidR="003F4B02" w:rsidRPr="003F4B02">
        <w:rPr>
          <w:rFonts w:ascii="Times New Roman" w:cs="Times New Roman"/>
          <w:sz w:val="24"/>
          <w:szCs w:val="24"/>
          <w:lang w:val="en-GB"/>
        </w:rPr>
        <w:t xml:space="preserve"> fundamental band of methane.</w:t>
      </w:r>
      <w:r w:rsidR="00250F2B">
        <w:rPr>
          <w:rFonts w:ascii="Times New Roman" w:cs="Times New Roman"/>
          <w:sz w:val="24"/>
          <w:szCs w:val="24"/>
          <w:lang w:val="en-GB"/>
        </w:rPr>
        <w:t xml:space="preserve"> These coefficients have been determined by fitting three theoretical</w:t>
      </w:r>
      <w:r w:rsidR="00250F2B" w:rsidRPr="003F4B02">
        <w:rPr>
          <w:rFonts w:ascii="Times New Roman" w:cs="Times New Roman"/>
          <w:sz w:val="24"/>
          <w:szCs w:val="24"/>
          <w:lang w:val="en-GB"/>
        </w:rPr>
        <w:t xml:space="preserve"> line profiles </w:t>
      </w:r>
      <w:r w:rsidR="00250F2B">
        <w:rPr>
          <w:rFonts w:ascii="Times New Roman" w:cs="Times New Roman"/>
          <w:sz w:val="24"/>
          <w:szCs w:val="24"/>
          <w:lang w:val="en-GB"/>
        </w:rPr>
        <w:t>(</w:t>
      </w:r>
      <w:r w:rsidR="00250F2B" w:rsidRPr="003F4B02">
        <w:rPr>
          <w:rFonts w:ascii="Times New Roman" w:cs="Times New Roman"/>
          <w:sz w:val="24"/>
          <w:szCs w:val="24"/>
          <w:lang w:val="en-GB"/>
        </w:rPr>
        <w:t>Voigt</w:t>
      </w:r>
      <w:r w:rsidR="00250F2B">
        <w:rPr>
          <w:rFonts w:ascii="Times New Roman" w:cs="Times New Roman"/>
          <w:sz w:val="24"/>
          <w:szCs w:val="24"/>
          <w:lang w:val="en-GB"/>
        </w:rPr>
        <w:t xml:space="preserve">, </w:t>
      </w:r>
      <w:proofErr w:type="spellStart"/>
      <w:r w:rsidR="00250F2B">
        <w:rPr>
          <w:rFonts w:ascii="Times New Roman" w:cs="Times New Roman"/>
          <w:sz w:val="24"/>
          <w:szCs w:val="24"/>
          <w:lang w:val="en-GB"/>
        </w:rPr>
        <w:t>Rautian</w:t>
      </w:r>
      <w:proofErr w:type="spellEnd"/>
      <w:r w:rsidR="00250F2B">
        <w:rPr>
          <w:rFonts w:ascii="Times New Roman" w:cs="Times New Roman"/>
          <w:sz w:val="24"/>
          <w:szCs w:val="24"/>
          <w:lang w:val="en-GB"/>
        </w:rPr>
        <w:t xml:space="preserve">, </w:t>
      </w:r>
      <w:proofErr w:type="spellStart"/>
      <w:r w:rsidR="00250F2B">
        <w:rPr>
          <w:rFonts w:ascii="Times New Roman" w:cs="Times New Roman"/>
          <w:sz w:val="24"/>
          <w:szCs w:val="24"/>
          <w:lang w:val="en-GB"/>
        </w:rPr>
        <w:t>Galatry</w:t>
      </w:r>
      <w:proofErr w:type="spellEnd"/>
      <w:r w:rsidR="00250F2B">
        <w:rPr>
          <w:rFonts w:ascii="Times New Roman" w:cs="Times New Roman"/>
          <w:sz w:val="24"/>
          <w:szCs w:val="24"/>
          <w:lang w:val="en-GB"/>
        </w:rPr>
        <w:t xml:space="preserve">) on the experimental </w:t>
      </w:r>
      <w:r w:rsidR="00D85A0F">
        <w:rPr>
          <w:rFonts w:ascii="Times New Roman" w:cs="Times New Roman"/>
          <w:sz w:val="24"/>
          <w:szCs w:val="24"/>
          <w:lang w:val="en-GB"/>
        </w:rPr>
        <w:t xml:space="preserve">line </w:t>
      </w:r>
      <w:r w:rsidR="00250F2B">
        <w:rPr>
          <w:rFonts w:ascii="Times New Roman" w:cs="Times New Roman"/>
          <w:sz w:val="24"/>
          <w:szCs w:val="24"/>
          <w:lang w:val="en-GB"/>
        </w:rPr>
        <w:t>profile</w:t>
      </w:r>
      <w:r w:rsidR="00D85A0F">
        <w:rPr>
          <w:rFonts w:ascii="Times New Roman" w:cs="Times New Roman"/>
          <w:sz w:val="24"/>
          <w:szCs w:val="24"/>
          <w:lang w:val="en-GB"/>
        </w:rPr>
        <w:t>s</w:t>
      </w:r>
      <w:r w:rsidR="00250F2B" w:rsidRPr="003F4B02">
        <w:rPr>
          <w:rFonts w:ascii="Times New Roman" w:cs="Times New Roman"/>
          <w:sz w:val="24"/>
          <w:szCs w:val="24"/>
          <w:lang w:val="en-GB"/>
        </w:rPr>
        <w:t>.</w:t>
      </w:r>
      <w:r w:rsidR="003F4B02" w:rsidRPr="003F4B02">
        <w:rPr>
          <w:rFonts w:ascii="Times New Roman" w:cs="Times New Roman"/>
          <w:sz w:val="24"/>
          <w:szCs w:val="24"/>
          <w:lang w:val="en-GB"/>
        </w:rPr>
        <w:t xml:space="preserve"> </w:t>
      </w:r>
      <w:r>
        <w:rPr>
          <w:rFonts w:ascii="Times New Roman" w:cs="Times New Roman"/>
          <w:sz w:val="24"/>
          <w:szCs w:val="24"/>
          <w:lang w:val="en-GB"/>
        </w:rPr>
        <w:t xml:space="preserve">The measurements performed over a large range of temperatures (200 to 650 K) have permitted to deduce the temperature dependence of these </w:t>
      </w:r>
      <w:r w:rsidR="00D85A0F">
        <w:rPr>
          <w:rFonts w:ascii="Times New Roman" w:cs="Times New Roman"/>
          <w:sz w:val="24"/>
          <w:szCs w:val="24"/>
          <w:lang w:val="en-GB"/>
        </w:rPr>
        <w:t>collisional</w:t>
      </w:r>
      <w:r>
        <w:rPr>
          <w:rFonts w:ascii="Times New Roman" w:cs="Times New Roman"/>
          <w:sz w:val="24"/>
          <w:szCs w:val="24"/>
          <w:lang w:val="en-GB"/>
        </w:rPr>
        <w:t xml:space="preserve"> broadening coefficients. </w:t>
      </w:r>
      <w:r w:rsidR="00D85A0F">
        <w:rPr>
          <w:rFonts w:ascii="Times New Roman" w:cs="Times New Roman"/>
          <w:sz w:val="24"/>
          <w:szCs w:val="24"/>
          <w:lang w:val="en-GB"/>
        </w:rPr>
        <w:t>The experimental set-up and first results will be presented and discussed.</w:t>
      </w:r>
    </w:p>
    <w:p w:rsidR="003F4B02" w:rsidRDefault="003F4B02">
      <w:pPr>
        <w:pStyle w:val="Stilepredefinito"/>
        <w:rPr>
          <w:lang w:val="en-GB"/>
        </w:rPr>
      </w:pPr>
    </w:p>
    <w:p w:rsidR="00530293" w:rsidRDefault="00530293">
      <w:pPr>
        <w:pStyle w:val="Stilepredefinito"/>
        <w:rPr>
          <w:lang w:val="en-GB"/>
        </w:rPr>
      </w:pPr>
    </w:p>
    <w:p w:rsidR="00D848CB" w:rsidRDefault="00D848CB">
      <w:pPr>
        <w:pStyle w:val="Stilepredefinito"/>
        <w:rPr>
          <w:lang w:val="en-GB"/>
        </w:rPr>
      </w:pPr>
    </w:p>
    <w:p w:rsidR="00C80290" w:rsidRDefault="00C47B15">
      <w:pPr>
        <w:pStyle w:val="Stilepredefinito"/>
        <w:rPr>
          <w:lang w:val="en-US"/>
        </w:rPr>
      </w:pPr>
      <w:proofErr w:type="gramStart"/>
      <w:r>
        <w:rPr>
          <w:vertAlign w:val="superscript"/>
          <w:lang w:val="en-US"/>
        </w:rPr>
        <w:t>a</w:t>
      </w:r>
      <w:proofErr w:type="gramEnd"/>
      <w:r>
        <w:rPr>
          <w:lang w:val="en-US"/>
        </w:rPr>
        <w:t xml:space="preserve"> Post-doctoral researcher with F.R.S.-FNRS (Belgium)</w:t>
      </w:r>
    </w:p>
    <w:p w:rsidR="00BE3E8C" w:rsidRPr="00BE3E8C" w:rsidRDefault="00BE3E8C">
      <w:pPr>
        <w:pStyle w:val="Stilepredefinito"/>
        <w:rPr>
          <w:lang w:val="en-US"/>
        </w:rPr>
      </w:pPr>
    </w:p>
    <w:p w:rsidR="00C80290" w:rsidRPr="00C47B15" w:rsidRDefault="00C80290">
      <w:pPr>
        <w:pStyle w:val="Textebrut"/>
        <w:jc w:val="both"/>
        <w:rPr>
          <w:rFonts w:cs="Times New Roman"/>
          <w:szCs w:val="24"/>
          <w:lang w:val="en-US"/>
        </w:rPr>
      </w:pPr>
      <w:r>
        <w:rPr>
          <w:rFonts w:ascii="Times New Roman" w:cs="Times New Roman"/>
          <w:sz w:val="24"/>
          <w:szCs w:val="24"/>
          <w:u w:val="single"/>
          <w:lang w:val="en-GB"/>
        </w:rPr>
        <w:t>References</w:t>
      </w:r>
    </w:p>
    <w:p w:rsidR="00C80290" w:rsidRDefault="00C80290">
      <w:pPr>
        <w:pStyle w:val="Textebrut"/>
        <w:jc w:val="both"/>
        <w:rPr>
          <w:rFonts w:ascii="Times New Roman" w:cs="Times New Roman"/>
          <w:sz w:val="24"/>
          <w:szCs w:val="24"/>
          <w:lang w:val="en-GB"/>
        </w:rPr>
      </w:pPr>
    </w:p>
    <w:p w:rsidR="002A1963" w:rsidRDefault="004F00D7" w:rsidP="006731A5">
      <w:pPr>
        <w:pStyle w:val="Sansinterligne"/>
        <w:rPr>
          <w:rFonts w:ascii="Times New Roman" w:hAnsi="Times New Roman"/>
          <w:sz w:val="24"/>
          <w:szCs w:val="24"/>
          <w:lang w:eastAsia="fr-FR"/>
        </w:rPr>
      </w:pPr>
      <w:proofErr w:type="gramStart"/>
      <w:r>
        <w:rPr>
          <w:rFonts w:ascii="Times New Roman" w:hAnsi="Times New Roman"/>
          <w:sz w:val="24"/>
          <w:szCs w:val="24"/>
          <w:lang w:eastAsia="fr-FR"/>
        </w:rPr>
        <w:t>[</w:t>
      </w:r>
      <w:r w:rsidR="006731A5" w:rsidRPr="004F00D7">
        <w:rPr>
          <w:rFonts w:ascii="Times New Roman" w:hAnsi="Times New Roman"/>
          <w:sz w:val="24"/>
          <w:szCs w:val="24"/>
          <w:lang w:eastAsia="fr-FR"/>
        </w:rPr>
        <w:t>1</w:t>
      </w:r>
      <w:proofErr w:type="gramEnd"/>
      <w:r>
        <w:rPr>
          <w:rFonts w:ascii="Times New Roman" w:hAnsi="Times New Roman"/>
          <w:sz w:val="24"/>
          <w:szCs w:val="24"/>
          <w:lang w:eastAsia="fr-FR"/>
        </w:rPr>
        <w:t>]</w:t>
      </w:r>
      <w:r w:rsidR="006731A5" w:rsidRPr="006731A5">
        <w:rPr>
          <w:rFonts w:ascii="Times New Roman" w:hAnsi="Times New Roman"/>
          <w:sz w:val="24"/>
          <w:szCs w:val="24"/>
          <w:lang w:eastAsia="fr-FR"/>
        </w:rPr>
        <w:t xml:space="preserve"> </w:t>
      </w:r>
      <w:r w:rsidR="002A1963" w:rsidRPr="002A1963">
        <w:rPr>
          <w:rFonts w:ascii="Times New Roman" w:hAnsi="Times New Roman" w:hint="eastAsia"/>
          <w:sz w:val="24"/>
          <w:szCs w:val="24"/>
          <w:lang w:eastAsia="fr-FR"/>
        </w:rPr>
        <w:t>J.-M. Flaud, H. Oelhaf</w:t>
      </w:r>
      <w:r w:rsidR="002A1963" w:rsidRPr="002A1963">
        <w:rPr>
          <w:rFonts w:ascii="Times New Roman" w:hAnsi="Times New Roman"/>
          <w:sz w:val="24"/>
          <w:szCs w:val="24"/>
          <w:lang w:eastAsia="fr-FR"/>
        </w:rPr>
        <w:t xml:space="preserve">, </w:t>
      </w:r>
      <w:r w:rsidR="002A1963" w:rsidRPr="002A1963">
        <w:rPr>
          <w:rFonts w:ascii="Times New Roman" w:hAnsi="Times New Roman" w:hint="eastAsia"/>
          <w:sz w:val="24"/>
          <w:szCs w:val="24"/>
          <w:lang w:eastAsia="fr-FR"/>
        </w:rPr>
        <w:t xml:space="preserve">C.R. Phys., </w:t>
      </w:r>
      <w:r w:rsidR="002A1963" w:rsidRPr="002A1963">
        <w:rPr>
          <w:rFonts w:ascii="Times New Roman" w:hAnsi="Times New Roman" w:hint="eastAsia"/>
          <w:b/>
          <w:sz w:val="24"/>
          <w:szCs w:val="24"/>
          <w:lang w:eastAsia="fr-FR"/>
        </w:rPr>
        <w:t>5</w:t>
      </w:r>
      <w:r w:rsidR="002A1963">
        <w:rPr>
          <w:rFonts w:ascii="Times New Roman" w:hAnsi="Times New Roman"/>
          <w:sz w:val="24"/>
          <w:szCs w:val="24"/>
          <w:lang w:eastAsia="fr-FR"/>
        </w:rPr>
        <w:t xml:space="preserve">, </w:t>
      </w:r>
      <w:r w:rsidR="002A1963" w:rsidRPr="002A1963">
        <w:rPr>
          <w:rFonts w:ascii="Times New Roman" w:hAnsi="Times New Roman" w:hint="eastAsia"/>
          <w:sz w:val="24"/>
          <w:szCs w:val="24"/>
          <w:lang w:eastAsia="fr-FR"/>
        </w:rPr>
        <w:t>259</w:t>
      </w:r>
      <w:r w:rsidR="002A1963" w:rsidRPr="002A1963">
        <w:rPr>
          <w:rFonts w:ascii="Times New Roman" w:hAnsi="Times New Roman" w:hint="eastAsia"/>
          <w:sz w:val="24"/>
          <w:szCs w:val="24"/>
          <w:lang w:eastAsia="fr-FR"/>
        </w:rPr>
        <w:t>–</w:t>
      </w:r>
      <w:r w:rsidR="002A1963" w:rsidRPr="002A1963">
        <w:rPr>
          <w:rFonts w:ascii="Times New Roman" w:hAnsi="Times New Roman" w:hint="eastAsia"/>
          <w:sz w:val="24"/>
          <w:szCs w:val="24"/>
          <w:lang w:eastAsia="fr-FR"/>
        </w:rPr>
        <w:t>271</w:t>
      </w:r>
      <w:r w:rsidR="002A1963">
        <w:rPr>
          <w:rFonts w:ascii="Times New Roman" w:hAnsi="Times New Roman"/>
          <w:sz w:val="24"/>
          <w:szCs w:val="24"/>
          <w:lang w:eastAsia="fr-FR"/>
        </w:rPr>
        <w:t xml:space="preserve"> </w:t>
      </w:r>
      <w:r w:rsidR="002A1963">
        <w:rPr>
          <w:rFonts w:ascii="Times New Roman" w:hAnsi="Times New Roman" w:hint="eastAsia"/>
          <w:sz w:val="24"/>
          <w:szCs w:val="24"/>
          <w:lang w:eastAsia="fr-FR"/>
        </w:rPr>
        <w:t>(2004)</w:t>
      </w:r>
    </w:p>
    <w:p w:rsidR="006731A5" w:rsidRPr="006731A5" w:rsidRDefault="004F00D7" w:rsidP="006731A5">
      <w:pPr>
        <w:pStyle w:val="Sansinterligne"/>
        <w:rPr>
          <w:rFonts w:ascii="Times New Roman" w:hAnsi="Times New Roman"/>
          <w:sz w:val="24"/>
          <w:szCs w:val="24"/>
          <w:lang w:eastAsia="fr-FR"/>
        </w:rPr>
      </w:pPr>
      <w:proofErr w:type="gramStart"/>
      <w:r>
        <w:rPr>
          <w:rFonts w:ascii="Times New Roman" w:hAnsi="Times New Roman"/>
          <w:sz w:val="24"/>
          <w:szCs w:val="24"/>
          <w:lang w:eastAsia="fr-FR"/>
        </w:rPr>
        <w:t>[</w:t>
      </w:r>
      <w:r w:rsidR="001730DC">
        <w:rPr>
          <w:rFonts w:ascii="Times New Roman" w:hAnsi="Times New Roman"/>
          <w:sz w:val="24"/>
          <w:szCs w:val="24"/>
          <w:lang w:eastAsia="fr-FR"/>
        </w:rPr>
        <w:t>2</w:t>
      </w:r>
      <w:proofErr w:type="gramEnd"/>
      <w:r>
        <w:rPr>
          <w:rFonts w:ascii="Times New Roman" w:hAnsi="Times New Roman"/>
          <w:sz w:val="24"/>
          <w:szCs w:val="24"/>
          <w:lang w:eastAsia="fr-FR"/>
        </w:rPr>
        <w:t>]</w:t>
      </w:r>
      <w:r w:rsidR="006731A5" w:rsidRPr="006731A5">
        <w:rPr>
          <w:rFonts w:ascii="Times New Roman" w:hAnsi="Times New Roman"/>
          <w:sz w:val="24"/>
          <w:szCs w:val="24"/>
          <w:vertAlign w:val="superscript"/>
          <w:lang w:eastAsia="fr-FR"/>
        </w:rPr>
        <w:t xml:space="preserve"> </w:t>
      </w:r>
      <w:r w:rsidR="006731A5" w:rsidRPr="006731A5">
        <w:rPr>
          <w:rFonts w:ascii="Times New Roman" w:hAnsi="Times New Roman"/>
          <w:sz w:val="24"/>
          <w:szCs w:val="24"/>
          <w:lang w:eastAsia="fr-FR"/>
        </w:rPr>
        <w:t>A.C. Vandaele, F. Daerden, R. Drummond, E. Neefs, J.-J. López-Moreno, J. Rodriguez Gomez, M. R. Patel, G. Bellucci and the NOMAD team, 4</w:t>
      </w:r>
      <w:r w:rsidR="006731A5" w:rsidRPr="00070122">
        <w:rPr>
          <w:rFonts w:ascii="Times New Roman" w:hAnsi="Times New Roman"/>
          <w:sz w:val="24"/>
          <w:szCs w:val="24"/>
          <w:vertAlign w:val="superscript"/>
          <w:lang w:eastAsia="fr-FR"/>
        </w:rPr>
        <w:t>th</w:t>
      </w:r>
      <w:r w:rsidR="006731A5" w:rsidRPr="006731A5">
        <w:rPr>
          <w:rFonts w:ascii="Times New Roman" w:hAnsi="Times New Roman"/>
          <w:sz w:val="24"/>
          <w:szCs w:val="24"/>
          <w:lang w:eastAsia="fr-FR"/>
        </w:rPr>
        <w:t xml:space="preserve"> international workshop on the Mars </w:t>
      </w:r>
      <w:proofErr w:type="gramStart"/>
      <w:r w:rsidR="006731A5" w:rsidRPr="006731A5">
        <w:rPr>
          <w:rFonts w:ascii="Times New Roman" w:hAnsi="Times New Roman"/>
          <w:sz w:val="24"/>
          <w:szCs w:val="24"/>
          <w:lang w:eastAsia="fr-FR"/>
        </w:rPr>
        <w:t>atmosphere</w:t>
      </w:r>
      <w:proofErr w:type="gramEnd"/>
      <w:r w:rsidR="006731A5" w:rsidRPr="006731A5">
        <w:rPr>
          <w:rFonts w:ascii="Times New Roman" w:hAnsi="Times New Roman"/>
          <w:sz w:val="24"/>
          <w:szCs w:val="24"/>
          <w:lang w:eastAsia="fr-FR"/>
        </w:rPr>
        <w:t xml:space="preserve">: Modelling and observations, Paris, 8-11 </w:t>
      </w:r>
      <w:r>
        <w:rPr>
          <w:rFonts w:ascii="Times New Roman" w:hAnsi="Times New Roman"/>
          <w:sz w:val="24"/>
          <w:szCs w:val="24"/>
          <w:lang w:eastAsia="fr-FR"/>
        </w:rPr>
        <w:t>(</w:t>
      </w:r>
      <w:r w:rsidR="006731A5" w:rsidRPr="006731A5">
        <w:rPr>
          <w:rFonts w:ascii="Times New Roman" w:hAnsi="Times New Roman"/>
          <w:sz w:val="24"/>
          <w:szCs w:val="24"/>
          <w:lang w:eastAsia="fr-FR"/>
        </w:rPr>
        <w:t>2011</w:t>
      </w:r>
      <w:r>
        <w:rPr>
          <w:rFonts w:ascii="Times New Roman" w:hAnsi="Times New Roman"/>
          <w:sz w:val="24"/>
          <w:szCs w:val="24"/>
          <w:lang w:eastAsia="fr-FR"/>
        </w:rPr>
        <w:t>)</w:t>
      </w:r>
    </w:p>
    <w:p w:rsidR="00C80290" w:rsidRDefault="00095131" w:rsidP="00BE3E8C">
      <w:pPr>
        <w:pStyle w:val="Sansinterligne"/>
        <w:rPr>
          <w:rFonts w:ascii="Times New Roman" w:hAnsi="Times New Roman"/>
          <w:sz w:val="24"/>
          <w:szCs w:val="24"/>
          <w:lang w:eastAsia="fr-FR"/>
        </w:rPr>
      </w:pPr>
      <w:proofErr w:type="gramStart"/>
      <w:r w:rsidRPr="00BE3E8C">
        <w:rPr>
          <w:rFonts w:ascii="Times New Roman" w:hAnsi="Times New Roman"/>
          <w:sz w:val="24"/>
          <w:szCs w:val="24"/>
          <w:lang w:eastAsia="fr-FR"/>
        </w:rPr>
        <w:t>[</w:t>
      </w:r>
      <w:r w:rsidR="00250F2B">
        <w:rPr>
          <w:rFonts w:ascii="Times New Roman" w:hAnsi="Times New Roman"/>
          <w:sz w:val="24"/>
          <w:szCs w:val="24"/>
          <w:lang w:eastAsia="fr-FR"/>
        </w:rPr>
        <w:t>3</w:t>
      </w:r>
      <w:proofErr w:type="gramEnd"/>
      <w:r w:rsidRPr="00BE3E8C">
        <w:rPr>
          <w:rFonts w:ascii="Times New Roman" w:hAnsi="Times New Roman"/>
          <w:sz w:val="24"/>
          <w:szCs w:val="24"/>
          <w:lang w:eastAsia="fr-FR"/>
        </w:rPr>
        <w:t>]</w:t>
      </w:r>
      <w:r w:rsidR="006731A5" w:rsidRPr="00BE3E8C">
        <w:rPr>
          <w:rFonts w:ascii="Times New Roman" w:hAnsi="Times New Roman"/>
          <w:sz w:val="24"/>
          <w:szCs w:val="24"/>
          <w:lang w:eastAsia="fr-FR"/>
        </w:rPr>
        <w:t xml:space="preserve"> </w:t>
      </w:r>
      <w:r w:rsidR="00534B61" w:rsidRPr="00BE3E8C">
        <w:rPr>
          <w:rFonts w:ascii="Times New Roman" w:hAnsi="Times New Roman"/>
          <w:sz w:val="24"/>
          <w:szCs w:val="24"/>
          <w:lang w:eastAsia="fr-FR"/>
        </w:rPr>
        <w:t xml:space="preserve">L. Fissiaux, Q. Delière, G. Blanquet, S. Robert, A.-C. Vandaele, M. Lepère, J. Mol. Spectrosc. </w:t>
      </w:r>
      <w:r w:rsidR="00534B61" w:rsidRPr="00BE3E8C">
        <w:rPr>
          <w:rFonts w:ascii="Times New Roman" w:hAnsi="Times New Roman"/>
          <w:b/>
          <w:sz w:val="24"/>
          <w:szCs w:val="24"/>
          <w:lang w:eastAsia="fr-FR"/>
        </w:rPr>
        <w:t>97</w:t>
      </w:r>
      <w:r w:rsidR="00534B61" w:rsidRPr="00BE3E8C">
        <w:rPr>
          <w:rFonts w:ascii="Times New Roman" w:hAnsi="Times New Roman"/>
          <w:sz w:val="24"/>
          <w:szCs w:val="24"/>
          <w:lang w:eastAsia="fr-FR"/>
        </w:rPr>
        <w:t>, 35-40 (2014)</w:t>
      </w:r>
    </w:p>
    <w:p w:rsidR="00250F2B" w:rsidRPr="00BE3E8C" w:rsidRDefault="00250F2B" w:rsidP="00530293">
      <w:pPr>
        <w:pStyle w:val="Textebrut"/>
        <w:jc w:val="both"/>
      </w:pPr>
      <w:r>
        <w:rPr>
          <w:rFonts w:ascii="Times New Roman" w:cs="Times New Roman"/>
          <w:sz w:val="24"/>
          <w:szCs w:val="24"/>
          <w:lang w:val="fr-BE"/>
        </w:rPr>
        <w:t xml:space="preserve">[4] L. Fissiaux, G. Blanquet, M. Lepère, J. Quant. </w:t>
      </w:r>
      <w:r w:rsidR="00070122">
        <w:rPr>
          <w:rFonts w:ascii="Times New Roman" w:cs="Times New Roman"/>
          <w:sz w:val="24"/>
          <w:szCs w:val="24"/>
          <w:lang w:val="fr-BE"/>
        </w:rPr>
        <w:t>Spectrosc. Radiat. Transfer</w:t>
      </w:r>
      <w:r w:rsidRPr="00250F2B">
        <w:rPr>
          <w:rFonts w:ascii="Times New Roman" w:cs="Times New Roman"/>
          <w:sz w:val="24"/>
          <w:szCs w:val="24"/>
          <w:lang w:val="fr-BE"/>
        </w:rPr>
        <w:t xml:space="preserve"> </w:t>
      </w:r>
      <w:r w:rsidRPr="00250F2B">
        <w:rPr>
          <w:rFonts w:ascii="Times New Roman" w:cs="Times New Roman"/>
          <w:b/>
          <w:sz w:val="24"/>
          <w:szCs w:val="24"/>
          <w:lang w:val="fr-BE"/>
        </w:rPr>
        <w:t>113</w:t>
      </w:r>
      <w:r w:rsidRPr="00250F2B">
        <w:rPr>
          <w:rFonts w:ascii="Times New Roman" w:cs="Times New Roman"/>
          <w:sz w:val="24"/>
          <w:szCs w:val="24"/>
          <w:lang w:val="fr-BE"/>
        </w:rPr>
        <w:t>, 1233-1239  (2012)</w:t>
      </w:r>
      <w:bookmarkStart w:id="0" w:name="_GoBack"/>
      <w:bookmarkEnd w:id="0"/>
    </w:p>
    <w:sectPr w:rsidR="00250F2B" w:rsidRPr="00BE3E8C">
      <w:type w:val="continuous"/>
      <w:pgSz w:w="11906" w:h="16838"/>
      <w:pgMar w:top="1418" w:right="1134" w:bottom="1418"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F3D70"/>
    <w:multiLevelType w:val="multilevel"/>
    <w:tmpl w:val="4BB8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embedSystemFonts/>
  <w:bordersDoNotSurroundHeader/>
  <w:bordersDoNotSurroundFooter/>
  <w:proofState w:spelling="clean" w:grammar="clean"/>
  <w:trackRevisions/>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3E"/>
    <w:rsid w:val="00070122"/>
    <w:rsid w:val="00095131"/>
    <w:rsid w:val="000B7FDA"/>
    <w:rsid w:val="001730DC"/>
    <w:rsid w:val="001B4205"/>
    <w:rsid w:val="00250F2B"/>
    <w:rsid w:val="002A1963"/>
    <w:rsid w:val="00305576"/>
    <w:rsid w:val="003F4B02"/>
    <w:rsid w:val="004F00D7"/>
    <w:rsid w:val="005253E0"/>
    <w:rsid w:val="00530293"/>
    <w:rsid w:val="00534B61"/>
    <w:rsid w:val="006731A5"/>
    <w:rsid w:val="006917F1"/>
    <w:rsid w:val="00732C59"/>
    <w:rsid w:val="008411C3"/>
    <w:rsid w:val="008D1EFD"/>
    <w:rsid w:val="00BE3E8C"/>
    <w:rsid w:val="00C35F2D"/>
    <w:rsid w:val="00C47B15"/>
    <w:rsid w:val="00C7763E"/>
    <w:rsid w:val="00C80290"/>
    <w:rsid w:val="00D848CB"/>
    <w:rsid w:val="00D85A0F"/>
    <w:rsid w:val="00DF7BCE"/>
    <w:rsid w:val="00E10022"/>
    <w:rsid w:val="00ED44A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ilepredefinito">
    <w:name w:val="Stile predefinito"/>
    <w:pPr>
      <w:widowControl w:val="0"/>
      <w:autoSpaceDE w:val="0"/>
      <w:autoSpaceDN w:val="0"/>
      <w:adjustRightInd w:val="0"/>
      <w:spacing w:after="0" w:line="240" w:lineRule="auto"/>
    </w:pPr>
    <w:rPr>
      <w:rFonts w:ascii="Times New Roman" w:hAnsi="Times New Roman"/>
      <w:kern w:val="1"/>
      <w:sz w:val="24"/>
      <w:szCs w:val="24"/>
      <w:lang w:val="it-IT" w:eastAsia="zh-CN" w:bidi="hi-IN"/>
    </w:rPr>
  </w:style>
  <w:style w:type="character" w:customStyle="1" w:styleId="PlainTextChar">
    <w:name w:val="Plain Text Char"/>
    <w:basedOn w:val="Policepardfaut"/>
    <w:uiPriority w:val="99"/>
    <w:rPr>
      <w:rFonts w:ascii="Courier New" w:eastAsia="Times New Roman" w:cs="Courier New"/>
      <w:sz w:val="20"/>
      <w:szCs w:val="20"/>
      <w:lang w:val="fr-FR" w:eastAsia="fr-FR"/>
    </w:rPr>
  </w:style>
  <w:style w:type="paragraph" w:styleId="En-tte">
    <w:name w:val="header"/>
    <w:basedOn w:val="Stilepredefinito"/>
    <w:next w:val="Corpodeltesto"/>
    <w:link w:val="En-tteCar"/>
    <w:uiPriority w:val="99"/>
    <w:pPr>
      <w:keepNext/>
      <w:spacing w:before="240" w:after="120"/>
    </w:pPr>
    <w:rPr>
      <w:rFonts w:ascii="Arial" w:eastAsia="Times New Roman" w:cs="Arial"/>
      <w:kern w:val="0"/>
      <w:sz w:val="28"/>
      <w:szCs w:val="28"/>
      <w:lang w:eastAsia="it-IT" w:bidi="ar-SA"/>
    </w:rPr>
  </w:style>
  <w:style w:type="character" w:customStyle="1" w:styleId="En-tteCar">
    <w:name w:val="En-tête Car"/>
    <w:basedOn w:val="Policepardfaut"/>
    <w:link w:val="En-tte"/>
    <w:uiPriority w:val="99"/>
    <w:semiHidden/>
    <w:locked/>
    <w:rPr>
      <w:rFonts w:cs="Times New Roman"/>
    </w:rPr>
  </w:style>
  <w:style w:type="paragraph" w:customStyle="1" w:styleId="Corpodeltesto">
    <w:name w:val="Corpo del testo"/>
    <w:basedOn w:val="Stilepredefinito"/>
    <w:uiPriority w:val="99"/>
    <w:pPr>
      <w:spacing w:after="120"/>
    </w:pPr>
    <w:rPr>
      <w:kern w:val="0"/>
      <w:lang w:eastAsia="it-IT" w:bidi="ar-SA"/>
    </w:rPr>
  </w:style>
  <w:style w:type="paragraph" w:styleId="Liste">
    <w:name w:val="List"/>
    <w:basedOn w:val="Corpodeltesto"/>
    <w:uiPriority w:val="99"/>
  </w:style>
  <w:style w:type="paragraph" w:styleId="Lgende">
    <w:name w:val="caption"/>
    <w:basedOn w:val="Stilepredefinito"/>
    <w:uiPriority w:val="99"/>
    <w:qFormat/>
    <w:pPr>
      <w:suppressLineNumbers/>
      <w:spacing w:before="120" w:after="120"/>
    </w:pPr>
    <w:rPr>
      <w:i/>
      <w:iCs/>
      <w:kern w:val="0"/>
      <w:lang w:eastAsia="it-IT" w:bidi="ar-SA"/>
    </w:rPr>
  </w:style>
  <w:style w:type="paragraph" w:customStyle="1" w:styleId="Indice">
    <w:name w:val="Indice"/>
    <w:basedOn w:val="Stilepredefinito"/>
    <w:uiPriority w:val="99"/>
    <w:pPr>
      <w:suppressLineNumbers/>
    </w:pPr>
    <w:rPr>
      <w:kern w:val="0"/>
      <w:lang w:eastAsia="it-IT" w:bidi="ar-SA"/>
    </w:rPr>
  </w:style>
  <w:style w:type="paragraph" w:styleId="Textebrut">
    <w:name w:val="Plain Text"/>
    <w:basedOn w:val="Normal"/>
    <w:link w:val="TextebrutCar"/>
    <w:uiPriority w:val="99"/>
    <w:pPr>
      <w:autoSpaceDE w:val="0"/>
      <w:autoSpaceDN w:val="0"/>
      <w:adjustRightInd w:val="0"/>
      <w:spacing w:after="0" w:line="240" w:lineRule="auto"/>
    </w:pPr>
    <w:rPr>
      <w:rFonts w:ascii="Courier New" w:eastAsia="Times New Roman" w:hAnsi="Times New Roman" w:cs="Courier New"/>
      <w:kern w:val="1"/>
      <w:sz w:val="20"/>
      <w:szCs w:val="20"/>
      <w:lang w:val="fr-FR" w:eastAsia="fr-FR"/>
    </w:rPr>
  </w:style>
  <w:style w:type="character" w:customStyle="1" w:styleId="TextebrutCar">
    <w:name w:val="Texte brut Car"/>
    <w:basedOn w:val="Policepardfaut"/>
    <w:link w:val="Textebrut"/>
    <w:uiPriority w:val="99"/>
    <w:locked/>
    <w:rPr>
      <w:rFonts w:ascii="Courier New" w:hAnsi="Courier New" w:cs="Courier New"/>
      <w:sz w:val="20"/>
      <w:szCs w:val="20"/>
    </w:rPr>
  </w:style>
  <w:style w:type="paragraph" w:styleId="Sansinterligne">
    <w:name w:val="No Spacing"/>
    <w:uiPriority w:val="1"/>
    <w:qFormat/>
    <w:rsid w:val="006731A5"/>
    <w:pPr>
      <w:spacing w:after="0" w:line="240" w:lineRule="auto"/>
    </w:pPr>
    <w:rPr>
      <w:lang w:val="it-IT" w:eastAsia="it-IT"/>
    </w:rPr>
  </w:style>
  <w:style w:type="character" w:customStyle="1" w:styleId="apple-converted-space">
    <w:name w:val="apple-converted-space"/>
    <w:basedOn w:val="Policepardfaut"/>
    <w:rsid w:val="00305576"/>
  </w:style>
  <w:style w:type="character" w:styleId="Lienhypertexte">
    <w:name w:val="Hyperlink"/>
    <w:basedOn w:val="Policepardfaut"/>
    <w:uiPriority w:val="99"/>
    <w:unhideWhenUsed/>
    <w:rsid w:val="00305576"/>
    <w:rPr>
      <w:color w:val="0000FF"/>
      <w:u w:val="single"/>
    </w:rPr>
  </w:style>
  <w:style w:type="paragraph" w:styleId="NormalWeb">
    <w:name w:val="Normal (Web)"/>
    <w:basedOn w:val="Normal"/>
    <w:uiPriority w:val="99"/>
    <w:unhideWhenUsed/>
    <w:rsid w:val="002A1963"/>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Textedebulles">
    <w:name w:val="Balloon Text"/>
    <w:basedOn w:val="Normal"/>
    <w:link w:val="TextedebullesCar"/>
    <w:uiPriority w:val="99"/>
    <w:rsid w:val="00530293"/>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rsid w:val="00530293"/>
    <w:rPr>
      <w:rFonts w:ascii="Lucida Grande" w:hAnsi="Lucida Grande"/>
      <w:sz w:val="18"/>
      <w:szCs w:val="18"/>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ilepredefinito">
    <w:name w:val="Stile predefinito"/>
    <w:pPr>
      <w:widowControl w:val="0"/>
      <w:autoSpaceDE w:val="0"/>
      <w:autoSpaceDN w:val="0"/>
      <w:adjustRightInd w:val="0"/>
      <w:spacing w:after="0" w:line="240" w:lineRule="auto"/>
    </w:pPr>
    <w:rPr>
      <w:rFonts w:ascii="Times New Roman" w:hAnsi="Times New Roman"/>
      <w:kern w:val="1"/>
      <w:sz w:val="24"/>
      <w:szCs w:val="24"/>
      <w:lang w:val="it-IT" w:eastAsia="zh-CN" w:bidi="hi-IN"/>
    </w:rPr>
  </w:style>
  <w:style w:type="character" w:customStyle="1" w:styleId="PlainTextChar">
    <w:name w:val="Plain Text Char"/>
    <w:basedOn w:val="Policepardfaut"/>
    <w:uiPriority w:val="99"/>
    <w:rPr>
      <w:rFonts w:ascii="Courier New" w:eastAsia="Times New Roman" w:cs="Courier New"/>
      <w:sz w:val="20"/>
      <w:szCs w:val="20"/>
      <w:lang w:val="fr-FR" w:eastAsia="fr-FR"/>
    </w:rPr>
  </w:style>
  <w:style w:type="paragraph" w:styleId="En-tte">
    <w:name w:val="header"/>
    <w:basedOn w:val="Stilepredefinito"/>
    <w:next w:val="Corpodeltesto"/>
    <w:link w:val="En-tteCar"/>
    <w:uiPriority w:val="99"/>
    <w:pPr>
      <w:keepNext/>
      <w:spacing w:before="240" w:after="120"/>
    </w:pPr>
    <w:rPr>
      <w:rFonts w:ascii="Arial" w:eastAsia="Times New Roman" w:cs="Arial"/>
      <w:kern w:val="0"/>
      <w:sz w:val="28"/>
      <w:szCs w:val="28"/>
      <w:lang w:eastAsia="it-IT" w:bidi="ar-SA"/>
    </w:rPr>
  </w:style>
  <w:style w:type="character" w:customStyle="1" w:styleId="En-tteCar">
    <w:name w:val="En-tête Car"/>
    <w:basedOn w:val="Policepardfaut"/>
    <w:link w:val="En-tte"/>
    <w:uiPriority w:val="99"/>
    <w:semiHidden/>
    <w:locked/>
    <w:rPr>
      <w:rFonts w:cs="Times New Roman"/>
    </w:rPr>
  </w:style>
  <w:style w:type="paragraph" w:customStyle="1" w:styleId="Corpodeltesto">
    <w:name w:val="Corpo del testo"/>
    <w:basedOn w:val="Stilepredefinito"/>
    <w:uiPriority w:val="99"/>
    <w:pPr>
      <w:spacing w:after="120"/>
    </w:pPr>
    <w:rPr>
      <w:kern w:val="0"/>
      <w:lang w:eastAsia="it-IT" w:bidi="ar-SA"/>
    </w:rPr>
  </w:style>
  <w:style w:type="paragraph" w:styleId="Liste">
    <w:name w:val="List"/>
    <w:basedOn w:val="Corpodeltesto"/>
    <w:uiPriority w:val="99"/>
  </w:style>
  <w:style w:type="paragraph" w:styleId="Lgende">
    <w:name w:val="caption"/>
    <w:basedOn w:val="Stilepredefinito"/>
    <w:uiPriority w:val="99"/>
    <w:qFormat/>
    <w:pPr>
      <w:suppressLineNumbers/>
      <w:spacing w:before="120" w:after="120"/>
    </w:pPr>
    <w:rPr>
      <w:i/>
      <w:iCs/>
      <w:kern w:val="0"/>
      <w:lang w:eastAsia="it-IT" w:bidi="ar-SA"/>
    </w:rPr>
  </w:style>
  <w:style w:type="paragraph" w:customStyle="1" w:styleId="Indice">
    <w:name w:val="Indice"/>
    <w:basedOn w:val="Stilepredefinito"/>
    <w:uiPriority w:val="99"/>
    <w:pPr>
      <w:suppressLineNumbers/>
    </w:pPr>
    <w:rPr>
      <w:kern w:val="0"/>
      <w:lang w:eastAsia="it-IT" w:bidi="ar-SA"/>
    </w:rPr>
  </w:style>
  <w:style w:type="paragraph" w:styleId="Textebrut">
    <w:name w:val="Plain Text"/>
    <w:basedOn w:val="Normal"/>
    <w:link w:val="TextebrutCar"/>
    <w:uiPriority w:val="99"/>
    <w:pPr>
      <w:autoSpaceDE w:val="0"/>
      <w:autoSpaceDN w:val="0"/>
      <w:adjustRightInd w:val="0"/>
      <w:spacing w:after="0" w:line="240" w:lineRule="auto"/>
    </w:pPr>
    <w:rPr>
      <w:rFonts w:ascii="Courier New" w:eastAsia="Times New Roman" w:hAnsi="Times New Roman" w:cs="Courier New"/>
      <w:kern w:val="1"/>
      <w:sz w:val="20"/>
      <w:szCs w:val="20"/>
      <w:lang w:val="fr-FR" w:eastAsia="fr-FR"/>
    </w:rPr>
  </w:style>
  <w:style w:type="character" w:customStyle="1" w:styleId="TextebrutCar">
    <w:name w:val="Texte brut Car"/>
    <w:basedOn w:val="Policepardfaut"/>
    <w:link w:val="Textebrut"/>
    <w:uiPriority w:val="99"/>
    <w:locked/>
    <w:rPr>
      <w:rFonts w:ascii="Courier New" w:hAnsi="Courier New" w:cs="Courier New"/>
      <w:sz w:val="20"/>
      <w:szCs w:val="20"/>
    </w:rPr>
  </w:style>
  <w:style w:type="paragraph" w:styleId="Sansinterligne">
    <w:name w:val="No Spacing"/>
    <w:uiPriority w:val="1"/>
    <w:qFormat/>
    <w:rsid w:val="006731A5"/>
    <w:pPr>
      <w:spacing w:after="0" w:line="240" w:lineRule="auto"/>
    </w:pPr>
    <w:rPr>
      <w:lang w:val="it-IT" w:eastAsia="it-IT"/>
    </w:rPr>
  </w:style>
  <w:style w:type="character" w:customStyle="1" w:styleId="apple-converted-space">
    <w:name w:val="apple-converted-space"/>
    <w:basedOn w:val="Policepardfaut"/>
    <w:rsid w:val="00305576"/>
  </w:style>
  <w:style w:type="character" w:styleId="Lienhypertexte">
    <w:name w:val="Hyperlink"/>
    <w:basedOn w:val="Policepardfaut"/>
    <w:uiPriority w:val="99"/>
    <w:unhideWhenUsed/>
    <w:rsid w:val="00305576"/>
    <w:rPr>
      <w:color w:val="0000FF"/>
      <w:u w:val="single"/>
    </w:rPr>
  </w:style>
  <w:style w:type="paragraph" w:styleId="NormalWeb">
    <w:name w:val="Normal (Web)"/>
    <w:basedOn w:val="Normal"/>
    <w:uiPriority w:val="99"/>
    <w:unhideWhenUsed/>
    <w:rsid w:val="002A1963"/>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Textedebulles">
    <w:name w:val="Balloon Text"/>
    <w:basedOn w:val="Normal"/>
    <w:link w:val="TextedebullesCar"/>
    <w:uiPriority w:val="99"/>
    <w:rsid w:val="00530293"/>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rsid w:val="00530293"/>
    <w:rPr>
      <w:rFonts w:ascii="Lucida Grande" w:hAnsi="Lucida Grande"/>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76365">
      <w:bodyDiv w:val="1"/>
      <w:marLeft w:val="0"/>
      <w:marRight w:val="0"/>
      <w:marTop w:val="0"/>
      <w:marBottom w:val="0"/>
      <w:divBdr>
        <w:top w:val="none" w:sz="0" w:space="0" w:color="auto"/>
        <w:left w:val="none" w:sz="0" w:space="0" w:color="auto"/>
        <w:bottom w:val="none" w:sz="0" w:space="0" w:color="auto"/>
        <w:right w:val="none" w:sz="0" w:space="0" w:color="auto"/>
      </w:divBdr>
    </w:div>
    <w:div w:id="14906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2377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  14-POINT  CENTRED TITLE FOR ECAMP 8 ABSTRACTS IN BOLD CAPITAL CHARACTERS (TIMES NEW ROMAN OR TIMES FONT)</vt:lpstr>
    </vt:vector>
  </TitlesOfParts>
  <Company>FUNDP</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14-POINT  CENTRED TITLE FOR ECAMP 8 ABSTRACTS IN BOLD CAPITAL CHARACTERS (TIMES NEW ROMAN OR TIMES FONT)</dc:title>
  <dc:creator>kmd</dc:creator>
  <cp:lastModifiedBy>L F</cp:lastModifiedBy>
  <cp:revision>2</cp:revision>
  <cp:lastPrinted>2014-05-06T13:53:00Z</cp:lastPrinted>
  <dcterms:created xsi:type="dcterms:W3CDTF">2014-05-27T16:03:00Z</dcterms:created>
  <dcterms:modified xsi:type="dcterms:W3CDTF">2014-05-27T16:03:00Z</dcterms:modified>
</cp:coreProperties>
</file>